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Mriekatabuky"/>
        <w:tblW w:w="50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2"/>
      </w:tblGrid>
      <w:tr w:rsidR="00B102B8" w:rsidRPr="00A829D8" w14:paraId="068E43AF" w14:textId="77777777" w:rsidTr="00936723">
        <w:trPr>
          <w:trHeight w:val="5330"/>
        </w:trPr>
        <w:tc>
          <w:tcPr>
            <w:tcW w:w="5000" w:type="pct"/>
          </w:tcPr>
          <w:p w14:paraId="62F23B49" w14:textId="77777777" w:rsidR="00B102B8" w:rsidRPr="00A829D8" w:rsidRDefault="006E4A3C" w:rsidP="00B102B8">
            <w:pPr>
              <w:spacing w:line="259" w:lineRule="auto"/>
              <w:jc w:val="center"/>
              <w:rPr>
                <w:b/>
                <w:sz w:val="36"/>
              </w:rPr>
            </w:pPr>
            <w:bookmarkStart w:id="0" w:name="_GoBack"/>
            <w:bookmarkEnd w:id="0"/>
            <w:r>
              <w:rPr>
                <w:b/>
                <w:sz w:val="36"/>
              </w:rPr>
              <w:t>SLOVENSKÁ ASOCIÁCIA TAEKWONDO WT</w:t>
            </w:r>
          </w:p>
          <w:p w14:paraId="01D9408E" w14:textId="77777777" w:rsidR="00B102B8" w:rsidRPr="00A829D8" w:rsidRDefault="00B102B8" w:rsidP="006E4A3C">
            <w:pPr>
              <w:spacing w:line="259" w:lineRule="auto"/>
              <w:jc w:val="center"/>
              <w:rPr>
                <w:caps/>
                <w:sz w:val="32"/>
                <w:szCs w:val="32"/>
              </w:rPr>
            </w:pPr>
          </w:p>
        </w:tc>
      </w:tr>
      <w:tr w:rsidR="00B102B8" w:rsidRPr="00A829D8" w14:paraId="491F416A" w14:textId="77777777" w:rsidTr="00936723">
        <w:trPr>
          <w:trHeight w:val="2161"/>
        </w:trPr>
        <w:tc>
          <w:tcPr>
            <w:tcW w:w="5000" w:type="pct"/>
            <w:vAlign w:val="center"/>
          </w:tcPr>
          <w:p w14:paraId="1AC7379E" w14:textId="77777777" w:rsidR="00B102B8" w:rsidRDefault="006E4A3C" w:rsidP="00B102B8">
            <w:pPr>
              <w:spacing w:line="259" w:lineRule="auto"/>
              <w:jc w:val="center"/>
              <w:rPr>
                <w:b/>
                <w:sz w:val="36"/>
              </w:rPr>
            </w:pPr>
            <w:r>
              <w:rPr>
                <w:b/>
                <w:sz w:val="36"/>
              </w:rPr>
              <w:t xml:space="preserve">REALIZOVANÝ TRÉNINGOVÝ PLÁN V ROZSAHU </w:t>
            </w:r>
          </w:p>
          <w:p w14:paraId="67AD64DB" w14:textId="77777777" w:rsidR="006E4A3C" w:rsidRPr="00A829D8" w:rsidRDefault="006E4A3C" w:rsidP="00B102B8">
            <w:pPr>
              <w:spacing w:line="259" w:lineRule="auto"/>
              <w:jc w:val="center"/>
              <w:rPr>
                <w:b/>
                <w:sz w:val="36"/>
              </w:rPr>
            </w:pPr>
            <w:r>
              <w:rPr>
                <w:b/>
                <w:sz w:val="36"/>
              </w:rPr>
              <w:t>SEDEM DNÍ – MIKROCYKLUS V TAEKWONDO WT</w:t>
            </w:r>
          </w:p>
          <w:p w14:paraId="0203068F" w14:textId="77777777" w:rsidR="00B102B8" w:rsidRPr="00A829D8" w:rsidRDefault="006E4A3C" w:rsidP="00B102B8">
            <w:pPr>
              <w:spacing w:line="259" w:lineRule="auto"/>
              <w:jc w:val="center"/>
              <w:rPr>
                <w:sz w:val="32"/>
                <w:szCs w:val="32"/>
              </w:rPr>
            </w:pPr>
            <w:r>
              <w:rPr>
                <w:sz w:val="32"/>
                <w:szCs w:val="32"/>
              </w:rPr>
              <w:t>Seminárna práca</w:t>
            </w:r>
          </w:p>
        </w:tc>
      </w:tr>
      <w:tr w:rsidR="00B102B8" w:rsidRPr="00A829D8" w14:paraId="670BC9AA" w14:textId="77777777" w:rsidTr="00936723">
        <w:trPr>
          <w:trHeight w:val="4768"/>
        </w:trPr>
        <w:tc>
          <w:tcPr>
            <w:tcW w:w="5000" w:type="pct"/>
          </w:tcPr>
          <w:p w14:paraId="4F1D5275" w14:textId="77777777" w:rsidR="00B102B8" w:rsidRDefault="00B102B8">
            <w:pPr>
              <w:spacing w:line="259" w:lineRule="auto"/>
            </w:pPr>
          </w:p>
          <w:p w14:paraId="32F11FE8" w14:textId="77777777" w:rsidR="006E4A3C" w:rsidRDefault="006E4A3C">
            <w:pPr>
              <w:spacing w:line="259" w:lineRule="auto"/>
            </w:pPr>
          </w:p>
          <w:p w14:paraId="6761D31B" w14:textId="77777777" w:rsidR="006E4A3C" w:rsidRDefault="006E4A3C">
            <w:pPr>
              <w:spacing w:line="259" w:lineRule="auto"/>
            </w:pPr>
          </w:p>
          <w:p w14:paraId="2EECAC1E" w14:textId="77777777" w:rsidR="006E4A3C" w:rsidRDefault="006E4A3C">
            <w:pPr>
              <w:spacing w:line="259" w:lineRule="auto"/>
            </w:pPr>
          </w:p>
          <w:p w14:paraId="4893D7A9" w14:textId="77777777" w:rsidR="006E4A3C" w:rsidRDefault="006E4A3C">
            <w:pPr>
              <w:spacing w:line="259" w:lineRule="auto"/>
            </w:pPr>
          </w:p>
          <w:p w14:paraId="6AC54349" w14:textId="77777777" w:rsidR="006E4A3C" w:rsidRDefault="006E4A3C">
            <w:pPr>
              <w:spacing w:line="259" w:lineRule="auto"/>
            </w:pPr>
          </w:p>
          <w:p w14:paraId="2CB34001" w14:textId="77777777" w:rsidR="006E4A3C" w:rsidRDefault="006E4A3C">
            <w:pPr>
              <w:spacing w:line="259" w:lineRule="auto"/>
            </w:pPr>
          </w:p>
          <w:p w14:paraId="73AB4332" w14:textId="77777777" w:rsidR="006E4A3C" w:rsidRDefault="006E4A3C">
            <w:pPr>
              <w:spacing w:line="259" w:lineRule="auto"/>
            </w:pPr>
          </w:p>
          <w:p w14:paraId="0C3DD765" w14:textId="77777777" w:rsidR="006E4A3C" w:rsidRDefault="006E4A3C">
            <w:pPr>
              <w:spacing w:line="259" w:lineRule="auto"/>
            </w:pPr>
          </w:p>
          <w:p w14:paraId="3B7CE57B" w14:textId="77777777" w:rsidR="006E4A3C" w:rsidRDefault="006E4A3C">
            <w:pPr>
              <w:spacing w:line="259" w:lineRule="auto"/>
            </w:pPr>
          </w:p>
          <w:p w14:paraId="417C6478" w14:textId="77777777" w:rsidR="006E4A3C" w:rsidRDefault="006E4A3C">
            <w:pPr>
              <w:spacing w:line="259" w:lineRule="auto"/>
            </w:pPr>
          </w:p>
          <w:p w14:paraId="5C271FB1" w14:textId="77777777" w:rsidR="006E4A3C" w:rsidRDefault="006E4A3C">
            <w:pPr>
              <w:spacing w:line="259" w:lineRule="auto"/>
            </w:pPr>
          </w:p>
          <w:p w14:paraId="63F7A9CE" w14:textId="77777777" w:rsidR="006E4A3C" w:rsidRDefault="006E4A3C">
            <w:pPr>
              <w:spacing w:line="259" w:lineRule="auto"/>
            </w:pPr>
          </w:p>
          <w:p w14:paraId="2F3A423E" w14:textId="77777777" w:rsidR="006E4A3C" w:rsidRDefault="006E4A3C">
            <w:pPr>
              <w:spacing w:line="259" w:lineRule="auto"/>
            </w:pPr>
          </w:p>
          <w:p w14:paraId="690C0868" w14:textId="77777777" w:rsidR="006E4A3C" w:rsidRDefault="006E4A3C" w:rsidP="006E4A3C">
            <w:r>
              <w:t>Meno a priezvisko: Ján Kopčík</w:t>
            </w:r>
          </w:p>
          <w:p w14:paraId="0DAB6D5A" w14:textId="77777777" w:rsidR="006E4A3C" w:rsidRDefault="006E4A3C" w:rsidP="006E4A3C">
            <w:r>
              <w:t>Trénerstvo: II. Kvalifikačný stupeň</w:t>
            </w:r>
          </w:p>
          <w:p w14:paraId="048EDAEF" w14:textId="77777777" w:rsidR="006E4A3C" w:rsidRDefault="006E4A3C" w:rsidP="006E4A3C">
            <w:r>
              <w:t>Pracovisko: SATKD WT</w:t>
            </w:r>
          </w:p>
          <w:p w14:paraId="7771B001" w14:textId="77777777" w:rsidR="006E4A3C" w:rsidRDefault="006E4A3C" w:rsidP="006E4A3C">
            <w:r>
              <w:t>Klubová príslušnosť: Športový klub polície – ILYO Taekwondo Košice</w:t>
            </w:r>
          </w:p>
          <w:p w14:paraId="5F7A0482" w14:textId="77777777" w:rsidR="006E4A3C" w:rsidRPr="00A829D8" w:rsidRDefault="006E4A3C" w:rsidP="006E4A3C">
            <w:r>
              <w:t>Dátum odovzdania práce: 16.05.2021</w:t>
            </w:r>
          </w:p>
        </w:tc>
      </w:tr>
    </w:tbl>
    <w:p w14:paraId="4A4461D0" w14:textId="77777777" w:rsidR="00DB0F9F" w:rsidRPr="00A829D8" w:rsidRDefault="00DB0F9F" w:rsidP="00DB0F9F">
      <w:pPr>
        <w:spacing w:line="259" w:lineRule="auto"/>
        <w:sectPr w:rsidR="00DB0F9F" w:rsidRPr="00A829D8" w:rsidSect="00764113">
          <w:pgSz w:w="11906" w:h="16838"/>
          <w:pgMar w:top="1418" w:right="1418" w:bottom="1418" w:left="1701" w:header="709" w:footer="709" w:gutter="0"/>
          <w:cols w:space="708"/>
          <w:docGrid w:linePitch="360"/>
        </w:sectPr>
      </w:pPr>
    </w:p>
    <w:sdt>
      <w:sdtPr>
        <w:rPr>
          <w:rFonts w:asciiTheme="minorHAnsi" w:eastAsiaTheme="minorHAnsi" w:hAnsiTheme="minorHAnsi" w:cstheme="minorBidi"/>
          <w:color w:val="auto"/>
          <w:sz w:val="22"/>
          <w:szCs w:val="22"/>
          <w:lang w:eastAsia="en-US"/>
        </w:rPr>
        <w:id w:val="-141891053"/>
        <w:docPartObj>
          <w:docPartGallery w:val="Table of Contents"/>
          <w:docPartUnique/>
        </w:docPartObj>
      </w:sdtPr>
      <w:sdtEndPr>
        <w:rPr>
          <w:b/>
          <w:bCs/>
        </w:rPr>
      </w:sdtEndPr>
      <w:sdtContent>
        <w:p w14:paraId="3C694759" w14:textId="77777777" w:rsidR="00DB0F9F" w:rsidRPr="00FD384C" w:rsidRDefault="00F01151">
          <w:pPr>
            <w:pStyle w:val="Hlavikaobsahu"/>
            <w:rPr>
              <w:rFonts w:ascii="Times New Roman" w:hAnsi="Times New Roman" w:cs="Times New Roman"/>
              <w:b/>
              <w:color w:val="auto"/>
              <w:sz w:val="28"/>
              <w:szCs w:val="28"/>
            </w:rPr>
          </w:pPr>
          <w:r w:rsidRPr="00FD384C">
            <w:rPr>
              <w:rFonts w:ascii="Times New Roman" w:hAnsi="Times New Roman" w:cs="Times New Roman"/>
              <w:b/>
              <w:color w:val="auto"/>
              <w:sz w:val="28"/>
              <w:szCs w:val="28"/>
            </w:rPr>
            <w:t>OBSAH</w:t>
          </w:r>
        </w:p>
        <w:p w14:paraId="46152BA1" w14:textId="1CB99F13" w:rsidR="008062AC" w:rsidRDefault="002E245D" w:rsidP="008062AC">
          <w:pPr>
            <w:pStyle w:val="Obsah1"/>
            <w:rPr>
              <w:rFonts w:eastAsiaTheme="minorEastAsia"/>
              <w:lang w:eastAsia="sk-SK"/>
            </w:rPr>
          </w:pPr>
          <w:r w:rsidRPr="00FD384C">
            <w:fldChar w:fldCharType="begin"/>
          </w:r>
          <w:r w:rsidR="00DB0F9F" w:rsidRPr="00FD384C">
            <w:instrText xml:space="preserve"> TOC \o "1-3" \h \z \u </w:instrText>
          </w:r>
          <w:r w:rsidRPr="00FD384C">
            <w:fldChar w:fldCharType="separate"/>
          </w:r>
          <w:hyperlink w:anchor="_Toc73045013" w:history="1">
            <w:r w:rsidR="008062AC" w:rsidRPr="004F7680">
              <w:rPr>
                <w:rStyle w:val="Hypertextovprepojenie"/>
                <w:rFonts w:ascii="Times New Roman" w:hAnsi="Times New Roman" w:cs="Times New Roman"/>
              </w:rPr>
              <w:t>Zoznam obrázkov</w:t>
            </w:r>
            <w:r w:rsidR="008062AC">
              <w:rPr>
                <w:webHidden/>
              </w:rPr>
              <w:tab/>
            </w:r>
            <w:r w:rsidR="008062AC">
              <w:rPr>
                <w:webHidden/>
              </w:rPr>
              <w:fldChar w:fldCharType="begin"/>
            </w:r>
            <w:r w:rsidR="008062AC">
              <w:rPr>
                <w:webHidden/>
              </w:rPr>
              <w:instrText xml:space="preserve"> PAGEREF _Toc73045013 \h </w:instrText>
            </w:r>
            <w:r w:rsidR="008062AC">
              <w:rPr>
                <w:webHidden/>
              </w:rPr>
            </w:r>
            <w:r w:rsidR="008062AC">
              <w:rPr>
                <w:webHidden/>
              </w:rPr>
              <w:fldChar w:fldCharType="separate"/>
            </w:r>
            <w:r w:rsidR="008062AC">
              <w:rPr>
                <w:webHidden/>
              </w:rPr>
              <w:t>3</w:t>
            </w:r>
            <w:r w:rsidR="008062AC">
              <w:rPr>
                <w:webHidden/>
              </w:rPr>
              <w:fldChar w:fldCharType="end"/>
            </w:r>
          </w:hyperlink>
        </w:p>
        <w:p w14:paraId="35379941" w14:textId="7446ED8C" w:rsidR="008062AC" w:rsidRDefault="007F1551" w:rsidP="008062AC">
          <w:pPr>
            <w:pStyle w:val="Obsah1"/>
            <w:rPr>
              <w:rFonts w:eastAsiaTheme="minorEastAsia"/>
              <w:lang w:eastAsia="sk-SK"/>
            </w:rPr>
          </w:pPr>
          <w:hyperlink w:anchor="_Toc73045014" w:history="1">
            <w:r w:rsidR="008062AC" w:rsidRPr="004F7680">
              <w:rPr>
                <w:rStyle w:val="Hypertextovprepojenie"/>
                <w:rFonts w:ascii="Times New Roman" w:hAnsi="Times New Roman" w:cs="Times New Roman"/>
              </w:rPr>
              <w:t>Zoznam tabuliek</w:t>
            </w:r>
            <w:r w:rsidR="008062AC">
              <w:rPr>
                <w:webHidden/>
              </w:rPr>
              <w:tab/>
            </w:r>
            <w:r w:rsidR="008062AC">
              <w:rPr>
                <w:webHidden/>
              </w:rPr>
              <w:fldChar w:fldCharType="begin"/>
            </w:r>
            <w:r w:rsidR="008062AC">
              <w:rPr>
                <w:webHidden/>
              </w:rPr>
              <w:instrText xml:space="preserve"> PAGEREF _Toc73045014 \h </w:instrText>
            </w:r>
            <w:r w:rsidR="008062AC">
              <w:rPr>
                <w:webHidden/>
              </w:rPr>
            </w:r>
            <w:r w:rsidR="008062AC">
              <w:rPr>
                <w:webHidden/>
              </w:rPr>
              <w:fldChar w:fldCharType="separate"/>
            </w:r>
            <w:r w:rsidR="008062AC">
              <w:rPr>
                <w:webHidden/>
              </w:rPr>
              <w:t>4</w:t>
            </w:r>
            <w:r w:rsidR="008062AC">
              <w:rPr>
                <w:webHidden/>
              </w:rPr>
              <w:fldChar w:fldCharType="end"/>
            </w:r>
          </w:hyperlink>
        </w:p>
        <w:p w14:paraId="30FF1D51" w14:textId="6F124466" w:rsidR="008062AC" w:rsidRPr="008062AC" w:rsidRDefault="007F1551" w:rsidP="008062AC">
          <w:pPr>
            <w:pStyle w:val="Obsah1"/>
            <w:rPr>
              <w:rFonts w:eastAsiaTheme="minorEastAsia"/>
              <w:lang w:eastAsia="sk-SK"/>
            </w:rPr>
          </w:pPr>
          <w:hyperlink w:anchor="_Toc73045015" w:history="1">
            <w:r w:rsidR="008062AC" w:rsidRPr="008062AC">
              <w:rPr>
                <w:rStyle w:val="Hypertextovprepojenie"/>
                <w:rFonts w:ascii="Times New Roman" w:hAnsi="Times New Roman" w:cs="Times New Roman"/>
                <w:b/>
                <w:bCs/>
              </w:rPr>
              <w:t>Ú</w:t>
            </w:r>
            <w:r w:rsidR="008062AC" w:rsidRPr="008062AC">
              <w:rPr>
                <w:rStyle w:val="Hypertextovprepojenie"/>
                <w:rFonts w:ascii="Times New Roman" w:hAnsi="Times New Roman" w:cs="Times New Roman"/>
                <w:b/>
                <w:bCs/>
                <w:color w:val="auto"/>
                <w:u w:val="none"/>
              </w:rPr>
              <w:t>VOD</w:t>
            </w:r>
            <w:r w:rsidR="008062AC" w:rsidRPr="008062AC">
              <w:rPr>
                <w:webHidden/>
              </w:rPr>
              <w:tab/>
            </w:r>
            <w:r w:rsidR="008062AC" w:rsidRPr="008062AC">
              <w:rPr>
                <w:webHidden/>
              </w:rPr>
              <w:fldChar w:fldCharType="begin"/>
            </w:r>
            <w:r w:rsidR="008062AC" w:rsidRPr="008062AC">
              <w:rPr>
                <w:webHidden/>
              </w:rPr>
              <w:instrText xml:space="preserve"> PAGEREF _Toc73045015 \h </w:instrText>
            </w:r>
            <w:r w:rsidR="008062AC" w:rsidRPr="008062AC">
              <w:rPr>
                <w:webHidden/>
              </w:rPr>
            </w:r>
            <w:r w:rsidR="008062AC" w:rsidRPr="008062AC">
              <w:rPr>
                <w:webHidden/>
              </w:rPr>
              <w:fldChar w:fldCharType="separate"/>
            </w:r>
            <w:r w:rsidR="008062AC" w:rsidRPr="008062AC">
              <w:rPr>
                <w:webHidden/>
              </w:rPr>
              <w:t>5</w:t>
            </w:r>
            <w:r w:rsidR="008062AC" w:rsidRPr="008062AC">
              <w:rPr>
                <w:webHidden/>
              </w:rPr>
              <w:fldChar w:fldCharType="end"/>
            </w:r>
          </w:hyperlink>
        </w:p>
        <w:p w14:paraId="461489F0" w14:textId="0C7991B2" w:rsidR="008062AC" w:rsidRDefault="007F1551" w:rsidP="008062AC">
          <w:pPr>
            <w:pStyle w:val="Obsah1"/>
            <w:rPr>
              <w:rFonts w:eastAsiaTheme="minorEastAsia"/>
              <w:lang w:eastAsia="sk-SK"/>
            </w:rPr>
          </w:pPr>
          <w:hyperlink w:anchor="_Toc73045016" w:history="1">
            <w:r w:rsidR="008062AC" w:rsidRPr="004F7680">
              <w:rPr>
                <w:rStyle w:val="Hypertextovprepojenie"/>
                <w:rFonts w:ascii="Times New Roman" w:hAnsi="Times New Roman" w:cs="Times New Roman"/>
              </w:rPr>
              <w:t>1.</w:t>
            </w:r>
            <w:r w:rsidR="008062AC">
              <w:rPr>
                <w:rFonts w:eastAsiaTheme="minorEastAsia"/>
                <w:lang w:eastAsia="sk-SK"/>
              </w:rPr>
              <w:t xml:space="preserve"> </w:t>
            </w:r>
            <w:r w:rsidR="008062AC" w:rsidRPr="004F7680">
              <w:rPr>
                <w:rStyle w:val="Hypertextovprepojenie"/>
                <w:rFonts w:ascii="Times New Roman" w:hAnsi="Times New Roman" w:cs="Times New Roman"/>
              </w:rPr>
              <w:t>MIKROCYKLUS V TRÉNINGU TAEKWONDO WT</w:t>
            </w:r>
            <w:r w:rsidR="008062AC">
              <w:rPr>
                <w:webHidden/>
              </w:rPr>
              <w:tab/>
            </w:r>
            <w:r w:rsidR="008062AC">
              <w:rPr>
                <w:webHidden/>
              </w:rPr>
              <w:fldChar w:fldCharType="begin"/>
            </w:r>
            <w:r w:rsidR="008062AC">
              <w:rPr>
                <w:webHidden/>
              </w:rPr>
              <w:instrText xml:space="preserve"> PAGEREF _Toc73045016 \h </w:instrText>
            </w:r>
            <w:r w:rsidR="008062AC">
              <w:rPr>
                <w:webHidden/>
              </w:rPr>
            </w:r>
            <w:r w:rsidR="008062AC">
              <w:rPr>
                <w:webHidden/>
              </w:rPr>
              <w:fldChar w:fldCharType="separate"/>
            </w:r>
            <w:r w:rsidR="008062AC">
              <w:rPr>
                <w:webHidden/>
              </w:rPr>
              <w:t>6</w:t>
            </w:r>
            <w:r w:rsidR="008062AC">
              <w:rPr>
                <w:webHidden/>
              </w:rPr>
              <w:fldChar w:fldCharType="end"/>
            </w:r>
          </w:hyperlink>
        </w:p>
        <w:p w14:paraId="1CFC8A0A" w14:textId="683D8B7F" w:rsidR="008062AC" w:rsidRDefault="007F1551">
          <w:pPr>
            <w:pStyle w:val="Obsah2"/>
            <w:tabs>
              <w:tab w:val="left" w:pos="880"/>
              <w:tab w:val="right" w:leader="dot" w:pos="8777"/>
            </w:tabs>
            <w:rPr>
              <w:rFonts w:eastAsiaTheme="minorEastAsia"/>
              <w:noProof/>
              <w:lang w:eastAsia="sk-SK"/>
            </w:rPr>
          </w:pPr>
          <w:hyperlink w:anchor="_Toc73045017" w:history="1">
            <w:r w:rsidR="008062AC" w:rsidRPr="004F7680">
              <w:rPr>
                <w:rStyle w:val="Hypertextovprepojenie"/>
                <w:rFonts w:ascii="Times New Roman" w:hAnsi="Times New Roman" w:cs="Times New Roman"/>
                <w:noProof/>
              </w:rPr>
              <w:t>1.1</w:t>
            </w:r>
            <w:r w:rsidR="008062AC">
              <w:rPr>
                <w:rFonts w:eastAsiaTheme="minorEastAsia"/>
                <w:noProof/>
                <w:lang w:eastAsia="sk-SK"/>
              </w:rPr>
              <w:tab/>
            </w:r>
            <w:r w:rsidR="008062AC" w:rsidRPr="004F7680">
              <w:rPr>
                <w:rStyle w:val="Hypertextovprepojenie"/>
                <w:rFonts w:ascii="Times New Roman" w:hAnsi="Times New Roman" w:cs="Times New Roman"/>
                <w:noProof/>
              </w:rPr>
              <w:t>Charakteristika cvičenca</w:t>
            </w:r>
            <w:r w:rsidR="008062AC">
              <w:rPr>
                <w:noProof/>
                <w:webHidden/>
              </w:rPr>
              <w:tab/>
            </w:r>
            <w:r w:rsidR="008062AC">
              <w:rPr>
                <w:noProof/>
                <w:webHidden/>
              </w:rPr>
              <w:fldChar w:fldCharType="begin"/>
            </w:r>
            <w:r w:rsidR="008062AC">
              <w:rPr>
                <w:noProof/>
                <w:webHidden/>
              </w:rPr>
              <w:instrText xml:space="preserve"> PAGEREF _Toc73045017 \h </w:instrText>
            </w:r>
            <w:r w:rsidR="008062AC">
              <w:rPr>
                <w:noProof/>
                <w:webHidden/>
              </w:rPr>
            </w:r>
            <w:r w:rsidR="008062AC">
              <w:rPr>
                <w:noProof/>
                <w:webHidden/>
              </w:rPr>
              <w:fldChar w:fldCharType="separate"/>
            </w:r>
            <w:r w:rsidR="008062AC">
              <w:rPr>
                <w:noProof/>
                <w:webHidden/>
              </w:rPr>
              <w:t>7</w:t>
            </w:r>
            <w:r w:rsidR="008062AC">
              <w:rPr>
                <w:noProof/>
                <w:webHidden/>
              </w:rPr>
              <w:fldChar w:fldCharType="end"/>
            </w:r>
          </w:hyperlink>
        </w:p>
        <w:p w14:paraId="1F4870E9" w14:textId="6C182E73" w:rsidR="008062AC" w:rsidRDefault="007F1551">
          <w:pPr>
            <w:pStyle w:val="Obsah2"/>
            <w:tabs>
              <w:tab w:val="left" w:pos="880"/>
              <w:tab w:val="right" w:leader="dot" w:pos="8777"/>
            </w:tabs>
            <w:rPr>
              <w:rFonts w:eastAsiaTheme="minorEastAsia"/>
              <w:noProof/>
              <w:lang w:eastAsia="sk-SK"/>
            </w:rPr>
          </w:pPr>
          <w:hyperlink w:anchor="_Toc73045018" w:history="1">
            <w:r w:rsidR="008062AC" w:rsidRPr="004F7680">
              <w:rPr>
                <w:rStyle w:val="Hypertextovprepojenie"/>
                <w:rFonts w:ascii="Times New Roman" w:hAnsi="Times New Roman" w:cs="Times New Roman"/>
                <w:noProof/>
              </w:rPr>
              <w:t>1.1.</w:t>
            </w:r>
            <w:r w:rsidR="008062AC">
              <w:rPr>
                <w:rFonts w:eastAsiaTheme="minorEastAsia"/>
                <w:noProof/>
                <w:lang w:eastAsia="sk-SK"/>
              </w:rPr>
              <w:tab/>
            </w:r>
            <w:r w:rsidR="008062AC" w:rsidRPr="004F7680">
              <w:rPr>
                <w:rStyle w:val="Hypertextovprepojenie"/>
                <w:rFonts w:ascii="Times New Roman" w:hAnsi="Times New Roman" w:cs="Times New Roman"/>
                <w:noProof/>
              </w:rPr>
              <w:t>Výsledky cvičenca za posledné obdobie</w:t>
            </w:r>
            <w:r w:rsidR="008062AC">
              <w:rPr>
                <w:noProof/>
                <w:webHidden/>
              </w:rPr>
              <w:tab/>
            </w:r>
            <w:r w:rsidR="008062AC">
              <w:rPr>
                <w:noProof/>
                <w:webHidden/>
              </w:rPr>
              <w:fldChar w:fldCharType="begin"/>
            </w:r>
            <w:r w:rsidR="008062AC">
              <w:rPr>
                <w:noProof/>
                <w:webHidden/>
              </w:rPr>
              <w:instrText xml:space="preserve"> PAGEREF _Toc73045018 \h </w:instrText>
            </w:r>
            <w:r w:rsidR="008062AC">
              <w:rPr>
                <w:noProof/>
                <w:webHidden/>
              </w:rPr>
            </w:r>
            <w:r w:rsidR="008062AC">
              <w:rPr>
                <w:noProof/>
                <w:webHidden/>
              </w:rPr>
              <w:fldChar w:fldCharType="separate"/>
            </w:r>
            <w:r w:rsidR="008062AC">
              <w:rPr>
                <w:noProof/>
                <w:webHidden/>
              </w:rPr>
              <w:t>9</w:t>
            </w:r>
            <w:r w:rsidR="008062AC">
              <w:rPr>
                <w:noProof/>
                <w:webHidden/>
              </w:rPr>
              <w:fldChar w:fldCharType="end"/>
            </w:r>
          </w:hyperlink>
        </w:p>
        <w:p w14:paraId="392054DD" w14:textId="5974395D" w:rsidR="008062AC" w:rsidRDefault="007F1551" w:rsidP="008062AC">
          <w:pPr>
            <w:pStyle w:val="Obsah1"/>
            <w:rPr>
              <w:rFonts w:eastAsiaTheme="minorEastAsia"/>
              <w:lang w:eastAsia="sk-SK"/>
            </w:rPr>
          </w:pPr>
          <w:hyperlink w:anchor="_Toc73045019" w:history="1">
            <w:r w:rsidR="008062AC" w:rsidRPr="004F7680">
              <w:rPr>
                <w:rStyle w:val="Hypertextovprepojenie"/>
              </w:rPr>
              <w:t>2.</w:t>
            </w:r>
            <w:r w:rsidR="008062AC" w:rsidRPr="004F7680">
              <w:rPr>
                <w:rStyle w:val="Hypertextovprepojenie"/>
                <w:rFonts w:ascii="Times New Roman" w:hAnsi="Times New Roman" w:cs="Times New Roman"/>
              </w:rPr>
              <w:t>ROZBOR TRÉNINGOVÉHO ZAŤAŽENIA V MIKROCYKLE TAEKWONDO WT</w:t>
            </w:r>
            <w:r w:rsidR="008062AC">
              <w:rPr>
                <w:webHidden/>
              </w:rPr>
              <w:tab/>
            </w:r>
            <w:r w:rsidR="008062AC">
              <w:rPr>
                <w:webHidden/>
              </w:rPr>
              <w:fldChar w:fldCharType="begin"/>
            </w:r>
            <w:r w:rsidR="008062AC">
              <w:rPr>
                <w:webHidden/>
              </w:rPr>
              <w:instrText xml:space="preserve"> PAGEREF _Toc73045019 \h </w:instrText>
            </w:r>
            <w:r w:rsidR="008062AC">
              <w:rPr>
                <w:webHidden/>
              </w:rPr>
            </w:r>
            <w:r w:rsidR="008062AC">
              <w:rPr>
                <w:webHidden/>
              </w:rPr>
              <w:fldChar w:fldCharType="separate"/>
            </w:r>
            <w:r w:rsidR="008062AC">
              <w:rPr>
                <w:webHidden/>
              </w:rPr>
              <w:t>10</w:t>
            </w:r>
            <w:r w:rsidR="008062AC">
              <w:rPr>
                <w:webHidden/>
              </w:rPr>
              <w:fldChar w:fldCharType="end"/>
            </w:r>
          </w:hyperlink>
        </w:p>
        <w:p w14:paraId="2864814C" w14:textId="13C5E0BA" w:rsidR="008062AC" w:rsidRDefault="007F1551">
          <w:pPr>
            <w:pStyle w:val="Obsah2"/>
            <w:tabs>
              <w:tab w:val="left" w:pos="880"/>
              <w:tab w:val="right" w:leader="dot" w:pos="8777"/>
            </w:tabs>
            <w:rPr>
              <w:rFonts w:eastAsiaTheme="minorEastAsia"/>
              <w:noProof/>
              <w:lang w:eastAsia="sk-SK"/>
            </w:rPr>
          </w:pPr>
          <w:hyperlink w:anchor="_Toc73045020" w:history="1">
            <w:r w:rsidR="008062AC" w:rsidRPr="004F7680">
              <w:rPr>
                <w:rStyle w:val="Hypertextovprepojenie"/>
                <w:rFonts w:ascii="Times New Roman" w:eastAsia="SimSun" w:hAnsi="Times New Roman" w:cs="Times New Roman"/>
                <w:noProof/>
                <w:lang w:eastAsia="zh-CN" w:bidi="hi-IN"/>
              </w:rPr>
              <w:t>2.1.</w:t>
            </w:r>
            <w:r w:rsidR="008062AC">
              <w:rPr>
                <w:rFonts w:eastAsiaTheme="minorEastAsia"/>
                <w:noProof/>
                <w:lang w:eastAsia="sk-SK"/>
              </w:rPr>
              <w:tab/>
            </w:r>
            <w:r w:rsidR="008062AC" w:rsidRPr="004F7680">
              <w:rPr>
                <w:rStyle w:val="Hypertextovprepojenie"/>
                <w:rFonts w:ascii="Times New Roman" w:eastAsia="SimSun" w:hAnsi="Times New Roman" w:cs="Times New Roman"/>
                <w:noProof/>
                <w:lang w:eastAsia="zh-CN" w:bidi="hi-IN"/>
              </w:rPr>
              <w:t>Zaradenie mikrocyklu v mezocykle</w:t>
            </w:r>
            <w:r w:rsidR="008062AC">
              <w:rPr>
                <w:noProof/>
                <w:webHidden/>
              </w:rPr>
              <w:tab/>
            </w:r>
            <w:r w:rsidR="008062AC">
              <w:rPr>
                <w:noProof/>
                <w:webHidden/>
              </w:rPr>
              <w:fldChar w:fldCharType="begin"/>
            </w:r>
            <w:r w:rsidR="008062AC">
              <w:rPr>
                <w:noProof/>
                <w:webHidden/>
              </w:rPr>
              <w:instrText xml:space="preserve"> PAGEREF _Toc73045020 \h </w:instrText>
            </w:r>
            <w:r w:rsidR="008062AC">
              <w:rPr>
                <w:noProof/>
                <w:webHidden/>
              </w:rPr>
            </w:r>
            <w:r w:rsidR="008062AC">
              <w:rPr>
                <w:noProof/>
                <w:webHidden/>
              </w:rPr>
              <w:fldChar w:fldCharType="separate"/>
            </w:r>
            <w:r w:rsidR="008062AC">
              <w:rPr>
                <w:noProof/>
                <w:webHidden/>
              </w:rPr>
              <w:t>10</w:t>
            </w:r>
            <w:r w:rsidR="008062AC">
              <w:rPr>
                <w:noProof/>
                <w:webHidden/>
              </w:rPr>
              <w:fldChar w:fldCharType="end"/>
            </w:r>
          </w:hyperlink>
        </w:p>
        <w:p w14:paraId="32C10060" w14:textId="62298B42" w:rsidR="008062AC" w:rsidRDefault="007F1551">
          <w:pPr>
            <w:pStyle w:val="Obsah2"/>
            <w:tabs>
              <w:tab w:val="left" w:pos="880"/>
              <w:tab w:val="right" w:leader="dot" w:pos="8777"/>
            </w:tabs>
            <w:rPr>
              <w:rFonts w:eastAsiaTheme="minorEastAsia"/>
              <w:noProof/>
              <w:lang w:eastAsia="sk-SK"/>
            </w:rPr>
          </w:pPr>
          <w:hyperlink w:anchor="_Toc73045021" w:history="1">
            <w:r w:rsidR="008062AC" w:rsidRPr="004F7680">
              <w:rPr>
                <w:rStyle w:val="Hypertextovprepojenie"/>
                <w:rFonts w:ascii="Times New Roman" w:eastAsia="SimSun" w:hAnsi="Times New Roman" w:cs="Times New Roman"/>
                <w:noProof/>
                <w:lang w:eastAsia="zh-CN" w:bidi="hi-IN"/>
              </w:rPr>
              <w:t>2.2.</w:t>
            </w:r>
            <w:r w:rsidR="008062AC">
              <w:rPr>
                <w:rFonts w:eastAsiaTheme="minorEastAsia"/>
                <w:noProof/>
                <w:lang w:eastAsia="sk-SK"/>
              </w:rPr>
              <w:tab/>
            </w:r>
            <w:r w:rsidR="008062AC" w:rsidRPr="004F7680">
              <w:rPr>
                <w:rStyle w:val="Hypertextovprepojenie"/>
                <w:rFonts w:ascii="Times New Roman" w:eastAsia="SimSun" w:hAnsi="Times New Roman" w:cs="Times New Roman"/>
                <w:noProof/>
                <w:lang w:eastAsia="zh-CN" w:bidi="hi-IN"/>
              </w:rPr>
              <w:t>Evidencia absolvovaného tréningového zaťaženia v mikrocykle</w:t>
            </w:r>
            <w:r w:rsidR="008062AC">
              <w:rPr>
                <w:noProof/>
                <w:webHidden/>
              </w:rPr>
              <w:tab/>
            </w:r>
            <w:r w:rsidR="008062AC">
              <w:rPr>
                <w:noProof/>
                <w:webHidden/>
              </w:rPr>
              <w:fldChar w:fldCharType="begin"/>
            </w:r>
            <w:r w:rsidR="008062AC">
              <w:rPr>
                <w:noProof/>
                <w:webHidden/>
              </w:rPr>
              <w:instrText xml:space="preserve"> PAGEREF _Toc73045021 \h </w:instrText>
            </w:r>
            <w:r w:rsidR="008062AC">
              <w:rPr>
                <w:noProof/>
                <w:webHidden/>
              </w:rPr>
            </w:r>
            <w:r w:rsidR="008062AC">
              <w:rPr>
                <w:noProof/>
                <w:webHidden/>
              </w:rPr>
              <w:fldChar w:fldCharType="separate"/>
            </w:r>
            <w:r w:rsidR="008062AC">
              <w:rPr>
                <w:noProof/>
                <w:webHidden/>
              </w:rPr>
              <w:t>10</w:t>
            </w:r>
            <w:r w:rsidR="008062AC">
              <w:rPr>
                <w:noProof/>
                <w:webHidden/>
              </w:rPr>
              <w:fldChar w:fldCharType="end"/>
            </w:r>
          </w:hyperlink>
        </w:p>
        <w:p w14:paraId="31382C75" w14:textId="03096683" w:rsidR="008062AC" w:rsidRDefault="007F1551">
          <w:pPr>
            <w:pStyle w:val="Obsah3"/>
            <w:tabs>
              <w:tab w:val="left" w:pos="1320"/>
              <w:tab w:val="right" w:leader="dot" w:pos="8777"/>
            </w:tabs>
            <w:rPr>
              <w:rFonts w:eastAsiaTheme="minorEastAsia"/>
              <w:noProof/>
              <w:lang w:eastAsia="sk-SK"/>
            </w:rPr>
          </w:pPr>
          <w:hyperlink w:anchor="_Toc73045022" w:history="1">
            <w:r w:rsidR="008062AC" w:rsidRPr="004F7680">
              <w:rPr>
                <w:rStyle w:val="Hypertextovprepojenie"/>
                <w:noProof/>
                <w:lang w:eastAsia="zh-CN" w:bidi="hi-IN"/>
              </w:rPr>
              <w:t>2.2.1</w:t>
            </w:r>
            <w:r w:rsidR="008062AC">
              <w:rPr>
                <w:rFonts w:eastAsiaTheme="minorEastAsia"/>
                <w:noProof/>
                <w:lang w:eastAsia="sk-SK"/>
              </w:rPr>
              <w:tab/>
            </w:r>
            <w:r w:rsidR="008062AC" w:rsidRPr="004F7680">
              <w:rPr>
                <w:rStyle w:val="Hypertextovprepojenie"/>
                <w:noProof/>
                <w:lang w:eastAsia="zh-CN" w:bidi="hi-IN"/>
              </w:rPr>
              <w:t>Evidencia všeobecných tréningových ukazovateľov v mikrocykle</w:t>
            </w:r>
            <w:r w:rsidR="008062AC">
              <w:rPr>
                <w:noProof/>
                <w:webHidden/>
              </w:rPr>
              <w:tab/>
            </w:r>
            <w:r w:rsidR="008062AC">
              <w:rPr>
                <w:noProof/>
                <w:webHidden/>
              </w:rPr>
              <w:fldChar w:fldCharType="begin"/>
            </w:r>
            <w:r w:rsidR="008062AC">
              <w:rPr>
                <w:noProof/>
                <w:webHidden/>
              </w:rPr>
              <w:instrText xml:space="preserve"> PAGEREF _Toc73045022 \h </w:instrText>
            </w:r>
            <w:r w:rsidR="008062AC">
              <w:rPr>
                <w:noProof/>
                <w:webHidden/>
              </w:rPr>
            </w:r>
            <w:r w:rsidR="008062AC">
              <w:rPr>
                <w:noProof/>
                <w:webHidden/>
              </w:rPr>
              <w:fldChar w:fldCharType="separate"/>
            </w:r>
            <w:r w:rsidR="008062AC">
              <w:rPr>
                <w:noProof/>
                <w:webHidden/>
              </w:rPr>
              <w:t>11</w:t>
            </w:r>
            <w:r w:rsidR="008062AC">
              <w:rPr>
                <w:noProof/>
                <w:webHidden/>
              </w:rPr>
              <w:fldChar w:fldCharType="end"/>
            </w:r>
          </w:hyperlink>
        </w:p>
        <w:p w14:paraId="530E4637" w14:textId="327BCE2B" w:rsidR="008062AC" w:rsidRDefault="007F1551">
          <w:pPr>
            <w:pStyle w:val="Obsah3"/>
            <w:tabs>
              <w:tab w:val="left" w:pos="1320"/>
              <w:tab w:val="right" w:leader="dot" w:pos="8777"/>
            </w:tabs>
            <w:rPr>
              <w:rFonts w:eastAsiaTheme="minorEastAsia"/>
              <w:noProof/>
              <w:lang w:eastAsia="sk-SK"/>
            </w:rPr>
          </w:pPr>
          <w:hyperlink w:anchor="_Toc73045023" w:history="1">
            <w:r w:rsidR="008062AC" w:rsidRPr="004F7680">
              <w:rPr>
                <w:rStyle w:val="Hypertextovprepojenie"/>
                <w:rFonts w:ascii="Times New Roman" w:hAnsi="Times New Roman" w:cs="Times New Roman"/>
                <w:noProof/>
                <w:lang w:eastAsia="zh-CN" w:bidi="hi-IN"/>
              </w:rPr>
              <w:t>2.2.2</w:t>
            </w:r>
            <w:r w:rsidR="008062AC">
              <w:rPr>
                <w:rFonts w:eastAsiaTheme="minorEastAsia"/>
                <w:noProof/>
                <w:lang w:eastAsia="sk-SK"/>
              </w:rPr>
              <w:tab/>
            </w:r>
            <w:r w:rsidR="008062AC" w:rsidRPr="004F7680">
              <w:rPr>
                <w:rStyle w:val="Hypertextovprepojenie"/>
                <w:rFonts w:ascii="Times New Roman" w:hAnsi="Times New Roman" w:cs="Times New Roman"/>
                <w:noProof/>
                <w:lang w:eastAsia="zh-CN" w:bidi="hi-IN"/>
              </w:rPr>
              <w:t>Záznamy tréningových jednotiek v mikrocykle</w:t>
            </w:r>
            <w:r w:rsidR="008062AC">
              <w:rPr>
                <w:noProof/>
                <w:webHidden/>
              </w:rPr>
              <w:tab/>
            </w:r>
            <w:r w:rsidR="008062AC">
              <w:rPr>
                <w:noProof/>
                <w:webHidden/>
              </w:rPr>
              <w:fldChar w:fldCharType="begin"/>
            </w:r>
            <w:r w:rsidR="008062AC">
              <w:rPr>
                <w:noProof/>
                <w:webHidden/>
              </w:rPr>
              <w:instrText xml:space="preserve"> PAGEREF _Toc73045023 \h </w:instrText>
            </w:r>
            <w:r w:rsidR="008062AC">
              <w:rPr>
                <w:noProof/>
                <w:webHidden/>
              </w:rPr>
            </w:r>
            <w:r w:rsidR="008062AC">
              <w:rPr>
                <w:noProof/>
                <w:webHidden/>
              </w:rPr>
              <w:fldChar w:fldCharType="separate"/>
            </w:r>
            <w:r w:rsidR="008062AC">
              <w:rPr>
                <w:noProof/>
                <w:webHidden/>
              </w:rPr>
              <w:t>12</w:t>
            </w:r>
            <w:r w:rsidR="008062AC">
              <w:rPr>
                <w:noProof/>
                <w:webHidden/>
              </w:rPr>
              <w:fldChar w:fldCharType="end"/>
            </w:r>
          </w:hyperlink>
        </w:p>
        <w:p w14:paraId="65A89148" w14:textId="6EB4045C" w:rsidR="008062AC" w:rsidRPr="008062AC" w:rsidRDefault="007F1551" w:rsidP="008062AC">
          <w:pPr>
            <w:pStyle w:val="Obsah1"/>
            <w:rPr>
              <w:rFonts w:eastAsiaTheme="minorEastAsia"/>
              <w:lang w:eastAsia="sk-SK"/>
            </w:rPr>
          </w:pPr>
          <w:hyperlink w:anchor="_Toc73045024" w:history="1">
            <w:r w:rsidR="008062AC" w:rsidRPr="008062AC">
              <w:rPr>
                <w:rStyle w:val="Hypertextovprepojenie"/>
                <w:rFonts w:ascii="Times New Roman" w:hAnsi="Times New Roman" w:cs="Times New Roman"/>
                <w:b/>
                <w:bCs/>
              </w:rPr>
              <w:t>ZÁVER</w:t>
            </w:r>
            <w:r w:rsidR="008062AC" w:rsidRPr="008062AC">
              <w:rPr>
                <w:webHidden/>
              </w:rPr>
              <w:tab/>
            </w:r>
            <w:r w:rsidR="008062AC" w:rsidRPr="008062AC">
              <w:rPr>
                <w:webHidden/>
              </w:rPr>
              <w:fldChar w:fldCharType="begin"/>
            </w:r>
            <w:r w:rsidR="008062AC" w:rsidRPr="008062AC">
              <w:rPr>
                <w:webHidden/>
              </w:rPr>
              <w:instrText xml:space="preserve"> PAGEREF _Toc73045024 \h </w:instrText>
            </w:r>
            <w:r w:rsidR="008062AC" w:rsidRPr="008062AC">
              <w:rPr>
                <w:webHidden/>
              </w:rPr>
            </w:r>
            <w:r w:rsidR="008062AC" w:rsidRPr="008062AC">
              <w:rPr>
                <w:webHidden/>
              </w:rPr>
              <w:fldChar w:fldCharType="separate"/>
            </w:r>
            <w:r w:rsidR="008062AC" w:rsidRPr="008062AC">
              <w:rPr>
                <w:webHidden/>
              </w:rPr>
              <w:t>15</w:t>
            </w:r>
            <w:r w:rsidR="008062AC" w:rsidRPr="008062AC">
              <w:rPr>
                <w:webHidden/>
              </w:rPr>
              <w:fldChar w:fldCharType="end"/>
            </w:r>
          </w:hyperlink>
        </w:p>
        <w:p w14:paraId="0EDA672D" w14:textId="14168673" w:rsidR="008062AC" w:rsidRPr="008062AC" w:rsidRDefault="007F1551" w:rsidP="008062AC">
          <w:pPr>
            <w:pStyle w:val="Obsah1"/>
            <w:rPr>
              <w:rFonts w:eastAsiaTheme="minorEastAsia"/>
              <w:lang w:eastAsia="sk-SK"/>
            </w:rPr>
          </w:pPr>
          <w:hyperlink w:anchor="_Toc73045025" w:history="1">
            <w:r w:rsidR="008062AC" w:rsidRPr="008062AC">
              <w:rPr>
                <w:rStyle w:val="Hypertextovprepojenie"/>
              </w:rPr>
              <w:t>Zoznam použitej literatúry</w:t>
            </w:r>
            <w:r w:rsidR="008062AC" w:rsidRPr="008062AC">
              <w:rPr>
                <w:webHidden/>
              </w:rPr>
              <w:tab/>
            </w:r>
            <w:r w:rsidR="008062AC" w:rsidRPr="008062AC">
              <w:rPr>
                <w:webHidden/>
              </w:rPr>
              <w:fldChar w:fldCharType="begin"/>
            </w:r>
            <w:r w:rsidR="008062AC" w:rsidRPr="008062AC">
              <w:rPr>
                <w:webHidden/>
              </w:rPr>
              <w:instrText xml:space="preserve"> PAGEREF _Toc73045025 \h </w:instrText>
            </w:r>
            <w:r w:rsidR="008062AC" w:rsidRPr="008062AC">
              <w:rPr>
                <w:webHidden/>
              </w:rPr>
            </w:r>
            <w:r w:rsidR="008062AC" w:rsidRPr="008062AC">
              <w:rPr>
                <w:webHidden/>
              </w:rPr>
              <w:fldChar w:fldCharType="separate"/>
            </w:r>
            <w:r w:rsidR="008062AC" w:rsidRPr="008062AC">
              <w:rPr>
                <w:webHidden/>
              </w:rPr>
              <w:t>16</w:t>
            </w:r>
            <w:r w:rsidR="008062AC" w:rsidRPr="008062AC">
              <w:rPr>
                <w:webHidden/>
              </w:rPr>
              <w:fldChar w:fldCharType="end"/>
            </w:r>
          </w:hyperlink>
        </w:p>
        <w:p w14:paraId="6E41FDA8" w14:textId="6BB4F207" w:rsidR="00DB0F9F" w:rsidRPr="00A829D8" w:rsidRDefault="002E245D">
          <w:r w:rsidRPr="00FD384C">
            <w:rPr>
              <w:b/>
              <w:bCs/>
            </w:rPr>
            <w:fldChar w:fldCharType="end"/>
          </w:r>
        </w:p>
      </w:sdtContent>
    </w:sdt>
    <w:p w14:paraId="74ACF99C" w14:textId="77777777" w:rsidR="00DB0F9F" w:rsidRPr="00A829D8" w:rsidRDefault="00DB0F9F" w:rsidP="00DB0F9F"/>
    <w:p w14:paraId="2AF0BEF3" w14:textId="77777777" w:rsidR="00DB0F9F" w:rsidRPr="00A829D8" w:rsidRDefault="00DB0F9F" w:rsidP="00DB0F9F">
      <w:pPr>
        <w:sectPr w:rsidR="00DB0F9F" w:rsidRPr="00A829D8" w:rsidSect="00764113">
          <w:pgSz w:w="11906" w:h="16838"/>
          <w:pgMar w:top="1418" w:right="1418" w:bottom="1418" w:left="1701" w:header="709" w:footer="709" w:gutter="0"/>
          <w:cols w:space="708"/>
          <w:docGrid w:linePitch="360"/>
        </w:sectPr>
      </w:pPr>
    </w:p>
    <w:p w14:paraId="70DA2BB1" w14:textId="3F6F1C6E" w:rsidR="001F79A8" w:rsidRPr="00FD384C" w:rsidRDefault="00F062A9" w:rsidP="001F79A8">
      <w:pPr>
        <w:pStyle w:val="1Nadpis"/>
        <w:numPr>
          <w:ilvl w:val="0"/>
          <w:numId w:val="0"/>
        </w:numPr>
        <w:ind w:left="360" w:hanging="360"/>
        <w:rPr>
          <w:rFonts w:ascii="Times New Roman" w:hAnsi="Times New Roman" w:cs="Times New Roman"/>
          <w:sz w:val="24"/>
          <w:szCs w:val="24"/>
        </w:rPr>
      </w:pPr>
      <w:bookmarkStart w:id="1" w:name="_Toc73045013"/>
      <w:r w:rsidRPr="00FD384C">
        <w:rPr>
          <w:rFonts w:ascii="Times New Roman" w:hAnsi="Times New Roman" w:cs="Times New Roman"/>
          <w:sz w:val="24"/>
          <w:szCs w:val="24"/>
        </w:rPr>
        <w:lastRenderedPageBreak/>
        <w:t>Zoznam obrázkov</w:t>
      </w:r>
      <w:bookmarkEnd w:id="1"/>
    </w:p>
    <w:p w14:paraId="73BB4C59" w14:textId="015FE418" w:rsidR="007B6AD7" w:rsidRDefault="002E245D">
      <w:pPr>
        <w:pStyle w:val="Zoznamobrzkov"/>
        <w:tabs>
          <w:tab w:val="right" w:leader="dot" w:pos="8777"/>
        </w:tabs>
        <w:rPr>
          <w:rFonts w:eastAsiaTheme="minorEastAsia"/>
          <w:noProof/>
          <w:lang w:eastAsia="sk-SK"/>
        </w:rPr>
      </w:pPr>
      <w:r w:rsidRPr="00E515B6">
        <w:rPr>
          <w:color w:val="FF0000"/>
        </w:rPr>
        <w:fldChar w:fldCharType="begin"/>
      </w:r>
      <w:r w:rsidR="001F79A8" w:rsidRPr="00E515B6">
        <w:rPr>
          <w:color w:val="FF0000"/>
        </w:rPr>
        <w:instrText xml:space="preserve"> TOC \h \z \c "Obr." </w:instrText>
      </w:r>
      <w:r w:rsidRPr="00E515B6">
        <w:rPr>
          <w:color w:val="FF0000"/>
        </w:rPr>
        <w:fldChar w:fldCharType="separate"/>
      </w:r>
      <w:hyperlink w:anchor="_Toc73045266" w:history="1">
        <w:r w:rsidR="007B6AD7" w:rsidRPr="00FC5A61">
          <w:rPr>
            <w:rStyle w:val="Hypertextovprepojenie"/>
            <w:rFonts w:ascii="Times New Roman" w:hAnsi="Times New Roman" w:cs="Times New Roman"/>
            <w:noProof/>
          </w:rPr>
          <w:t>Obr. 1 Vystúpenie kino Úsmev (archív klubu)</w:t>
        </w:r>
        <w:r w:rsidR="007B6AD7">
          <w:rPr>
            <w:noProof/>
            <w:webHidden/>
          </w:rPr>
          <w:tab/>
        </w:r>
        <w:r w:rsidR="007B6AD7">
          <w:rPr>
            <w:noProof/>
            <w:webHidden/>
          </w:rPr>
          <w:fldChar w:fldCharType="begin"/>
        </w:r>
        <w:r w:rsidR="007B6AD7">
          <w:rPr>
            <w:noProof/>
            <w:webHidden/>
          </w:rPr>
          <w:instrText xml:space="preserve"> PAGEREF _Toc73045266 \h </w:instrText>
        </w:r>
        <w:r w:rsidR="007B6AD7">
          <w:rPr>
            <w:noProof/>
            <w:webHidden/>
          </w:rPr>
        </w:r>
        <w:r w:rsidR="007B6AD7">
          <w:rPr>
            <w:noProof/>
            <w:webHidden/>
          </w:rPr>
          <w:fldChar w:fldCharType="separate"/>
        </w:r>
        <w:r w:rsidR="007B6AD7">
          <w:rPr>
            <w:noProof/>
            <w:webHidden/>
          </w:rPr>
          <w:t>8</w:t>
        </w:r>
        <w:r w:rsidR="007B6AD7">
          <w:rPr>
            <w:noProof/>
            <w:webHidden/>
          </w:rPr>
          <w:fldChar w:fldCharType="end"/>
        </w:r>
      </w:hyperlink>
    </w:p>
    <w:p w14:paraId="736CF707" w14:textId="43ABBE8C" w:rsidR="007B6AD7" w:rsidRDefault="007F1551">
      <w:pPr>
        <w:pStyle w:val="Zoznamobrzkov"/>
        <w:tabs>
          <w:tab w:val="right" w:leader="dot" w:pos="8777"/>
        </w:tabs>
        <w:rPr>
          <w:rFonts w:eastAsiaTheme="minorEastAsia"/>
          <w:noProof/>
          <w:lang w:eastAsia="sk-SK"/>
        </w:rPr>
      </w:pPr>
      <w:hyperlink w:anchor="_Toc73045267" w:history="1">
        <w:r w:rsidR="007B6AD7" w:rsidRPr="00FC5A61">
          <w:rPr>
            <w:rStyle w:val="Hypertextovprepojenie"/>
            <w:rFonts w:ascii="Times New Roman" w:hAnsi="Times New Roman" w:cs="Times New Roman"/>
            <w:noProof/>
          </w:rPr>
          <w:t>Obr. 2 Vystúpenie kino Úsmev 2</w:t>
        </w:r>
        <w:r w:rsidR="007B6AD7">
          <w:rPr>
            <w:noProof/>
            <w:webHidden/>
          </w:rPr>
          <w:tab/>
        </w:r>
        <w:r w:rsidR="007B6AD7">
          <w:rPr>
            <w:noProof/>
            <w:webHidden/>
          </w:rPr>
          <w:fldChar w:fldCharType="begin"/>
        </w:r>
        <w:r w:rsidR="007B6AD7">
          <w:rPr>
            <w:noProof/>
            <w:webHidden/>
          </w:rPr>
          <w:instrText xml:space="preserve"> PAGEREF _Toc73045267 \h </w:instrText>
        </w:r>
        <w:r w:rsidR="007B6AD7">
          <w:rPr>
            <w:noProof/>
            <w:webHidden/>
          </w:rPr>
        </w:r>
        <w:r w:rsidR="007B6AD7">
          <w:rPr>
            <w:noProof/>
            <w:webHidden/>
          </w:rPr>
          <w:fldChar w:fldCharType="separate"/>
        </w:r>
        <w:r w:rsidR="007B6AD7">
          <w:rPr>
            <w:noProof/>
            <w:webHidden/>
          </w:rPr>
          <w:t>8</w:t>
        </w:r>
        <w:r w:rsidR="007B6AD7">
          <w:rPr>
            <w:noProof/>
            <w:webHidden/>
          </w:rPr>
          <w:fldChar w:fldCharType="end"/>
        </w:r>
      </w:hyperlink>
    </w:p>
    <w:p w14:paraId="364DBBC2" w14:textId="295085DB" w:rsidR="007B6AD7" w:rsidRDefault="007F1551">
      <w:pPr>
        <w:pStyle w:val="Zoznamobrzkov"/>
        <w:tabs>
          <w:tab w:val="right" w:leader="dot" w:pos="8777"/>
        </w:tabs>
        <w:rPr>
          <w:rFonts w:eastAsiaTheme="minorEastAsia"/>
          <w:noProof/>
          <w:lang w:eastAsia="sk-SK"/>
        </w:rPr>
      </w:pPr>
      <w:hyperlink w:anchor="_Toc73045268" w:history="1">
        <w:r w:rsidR="007B6AD7" w:rsidRPr="00FC5A61">
          <w:rPr>
            <w:rStyle w:val="Hypertextovprepojenie"/>
            <w:rFonts w:ascii="Times New Roman" w:hAnsi="Times New Roman" w:cs="Times New Roman"/>
            <w:noProof/>
          </w:rPr>
          <w:t>Obr. 3 Taekwondo a paralympizmus [2]</w:t>
        </w:r>
        <w:r w:rsidR="007B6AD7">
          <w:rPr>
            <w:noProof/>
            <w:webHidden/>
          </w:rPr>
          <w:tab/>
        </w:r>
        <w:r w:rsidR="007B6AD7">
          <w:rPr>
            <w:noProof/>
            <w:webHidden/>
          </w:rPr>
          <w:fldChar w:fldCharType="begin"/>
        </w:r>
        <w:r w:rsidR="007B6AD7">
          <w:rPr>
            <w:noProof/>
            <w:webHidden/>
          </w:rPr>
          <w:instrText xml:space="preserve"> PAGEREF _Toc73045268 \h </w:instrText>
        </w:r>
        <w:r w:rsidR="007B6AD7">
          <w:rPr>
            <w:noProof/>
            <w:webHidden/>
          </w:rPr>
        </w:r>
        <w:r w:rsidR="007B6AD7">
          <w:rPr>
            <w:noProof/>
            <w:webHidden/>
          </w:rPr>
          <w:fldChar w:fldCharType="separate"/>
        </w:r>
        <w:r w:rsidR="007B6AD7">
          <w:rPr>
            <w:noProof/>
            <w:webHidden/>
          </w:rPr>
          <w:t>9</w:t>
        </w:r>
        <w:r w:rsidR="007B6AD7">
          <w:rPr>
            <w:noProof/>
            <w:webHidden/>
          </w:rPr>
          <w:fldChar w:fldCharType="end"/>
        </w:r>
      </w:hyperlink>
    </w:p>
    <w:p w14:paraId="360A3340" w14:textId="5F28D0D3" w:rsidR="00500FD3" w:rsidRDefault="002E245D" w:rsidP="00281A87">
      <w:r w:rsidRPr="00E515B6">
        <w:rPr>
          <w:color w:val="FF0000"/>
        </w:rPr>
        <w:fldChar w:fldCharType="end"/>
      </w:r>
      <w:r w:rsidR="00E515B6">
        <w:t xml:space="preserve"> </w:t>
      </w:r>
    </w:p>
    <w:p w14:paraId="405CE8A7" w14:textId="77777777" w:rsidR="00E515B6" w:rsidRDefault="00E515B6" w:rsidP="00281A87"/>
    <w:p w14:paraId="517C1C74" w14:textId="04F05349" w:rsidR="00360FEC" w:rsidRPr="00FD384C" w:rsidRDefault="00E515B6" w:rsidP="00360FEC">
      <w:pPr>
        <w:pStyle w:val="1Nadpis"/>
        <w:numPr>
          <w:ilvl w:val="0"/>
          <w:numId w:val="0"/>
        </w:numPr>
        <w:ind w:left="360" w:hanging="360"/>
        <w:rPr>
          <w:rFonts w:ascii="Times New Roman" w:hAnsi="Times New Roman" w:cs="Times New Roman"/>
          <w:sz w:val="24"/>
          <w:szCs w:val="24"/>
        </w:rPr>
      </w:pPr>
      <w:bookmarkStart w:id="2" w:name="_Toc73045014"/>
      <w:r w:rsidRPr="00FD384C">
        <w:rPr>
          <w:rFonts w:ascii="Times New Roman" w:hAnsi="Times New Roman" w:cs="Times New Roman"/>
          <w:sz w:val="24"/>
          <w:szCs w:val="24"/>
        </w:rPr>
        <w:lastRenderedPageBreak/>
        <w:t>Zoznam tabuliek</w:t>
      </w:r>
      <w:bookmarkEnd w:id="2"/>
    </w:p>
    <w:p w14:paraId="2E0FEE02" w14:textId="7899D16F" w:rsidR="004C60DD" w:rsidRDefault="004C60DD">
      <w:pPr>
        <w:pStyle w:val="Zoznamobrzkov"/>
        <w:tabs>
          <w:tab w:val="right" w:leader="dot" w:pos="8777"/>
        </w:tabs>
        <w:rPr>
          <w:rFonts w:eastAsiaTheme="minorEastAsia"/>
          <w:noProof/>
          <w:lang w:eastAsia="sk-SK"/>
        </w:rPr>
      </w:pPr>
      <w:r>
        <w:fldChar w:fldCharType="begin"/>
      </w:r>
      <w:r>
        <w:instrText xml:space="preserve"> TOC \h \z \c "Tabuľka" </w:instrText>
      </w:r>
      <w:r>
        <w:fldChar w:fldCharType="separate"/>
      </w:r>
      <w:hyperlink w:anchor="_Toc73045951" w:history="1">
        <w:r w:rsidRPr="002C7E74">
          <w:rPr>
            <w:rStyle w:val="Hypertextovprepojenie"/>
            <w:rFonts w:ascii="Times New Roman" w:hAnsi="Times New Roman" w:cs="Times New Roman"/>
            <w:noProof/>
          </w:rPr>
          <w:t>Tabuľka 1 Tréningový rozpis klubu ILYO Košice (archív klubu)</w:t>
        </w:r>
        <w:r>
          <w:rPr>
            <w:noProof/>
            <w:webHidden/>
          </w:rPr>
          <w:tab/>
        </w:r>
        <w:r>
          <w:rPr>
            <w:noProof/>
            <w:webHidden/>
          </w:rPr>
          <w:fldChar w:fldCharType="begin"/>
        </w:r>
        <w:r>
          <w:rPr>
            <w:noProof/>
            <w:webHidden/>
          </w:rPr>
          <w:instrText xml:space="preserve"> PAGEREF _Toc73045951 \h </w:instrText>
        </w:r>
        <w:r>
          <w:rPr>
            <w:noProof/>
            <w:webHidden/>
          </w:rPr>
        </w:r>
        <w:r>
          <w:rPr>
            <w:noProof/>
            <w:webHidden/>
          </w:rPr>
          <w:fldChar w:fldCharType="separate"/>
        </w:r>
        <w:r>
          <w:rPr>
            <w:noProof/>
            <w:webHidden/>
          </w:rPr>
          <w:t>7</w:t>
        </w:r>
        <w:r>
          <w:rPr>
            <w:noProof/>
            <w:webHidden/>
          </w:rPr>
          <w:fldChar w:fldCharType="end"/>
        </w:r>
      </w:hyperlink>
    </w:p>
    <w:p w14:paraId="342A88C9" w14:textId="4D9E4143" w:rsidR="004C60DD" w:rsidRDefault="007F1551">
      <w:pPr>
        <w:pStyle w:val="Zoznamobrzkov"/>
        <w:tabs>
          <w:tab w:val="right" w:leader="dot" w:pos="8777"/>
        </w:tabs>
        <w:rPr>
          <w:rFonts w:eastAsiaTheme="minorEastAsia"/>
          <w:noProof/>
          <w:lang w:eastAsia="sk-SK"/>
        </w:rPr>
      </w:pPr>
      <w:hyperlink w:anchor="_Toc73045952" w:history="1">
        <w:r w:rsidR="004C60DD" w:rsidRPr="002C7E74">
          <w:rPr>
            <w:rStyle w:val="Hypertextovprepojenie"/>
            <w:rFonts w:ascii="Times New Roman" w:hAnsi="Times New Roman" w:cs="Times New Roman"/>
            <w:noProof/>
          </w:rPr>
          <w:t>Tabuľka 2 Výsledky športovca</w:t>
        </w:r>
        <w:r w:rsidR="004C60DD">
          <w:rPr>
            <w:noProof/>
            <w:webHidden/>
          </w:rPr>
          <w:tab/>
        </w:r>
        <w:r w:rsidR="004C60DD">
          <w:rPr>
            <w:noProof/>
            <w:webHidden/>
          </w:rPr>
          <w:fldChar w:fldCharType="begin"/>
        </w:r>
        <w:r w:rsidR="004C60DD">
          <w:rPr>
            <w:noProof/>
            <w:webHidden/>
          </w:rPr>
          <w:instrText xml:space="preserve"> PAGEREF _Toc73045952 \h </w:instrText>
        </w:r>
        <w:r w:rsidR="004C60DD">
          <w:rPr>
            <w:noProof/>
            <w:webHidden/>
          </w:rPr>
        </w:r>
        <w:r w:rsidR="004C60DD">
          <w:rPr>
            <w:noProof/>
            <w:webHidden/>
          </w:rPr>
          <w:fldChar w:fldCharType="separate"/>
        </w:r>
        <w:r w:rsidR="004C60DD">
          <w:rPr>
            <w:noProof/>
            <w:webHidden/>
          </w:rPr>
          <w:t>9</w:t>
        </w:r>
        <w:r w:rsidR="004C60DD">
          <w:rPr>
            <w:noProof/>
            <w:webHidden/>
          </w:rPr>
          <w:fldChar w:fldCharType="end"/>
        </w:r>
      </w:hyperlink>
    </w:p>
    <w:p w14:paraId="5ECE5A7D" w14:textId="7C40340B" w:rsidR="004C60DD" w:rsidRDefault="007F1551">
      <w:pPr>
        <w:pStyle w:val="Zoznamobrzkov"/>
        <w:tabs>
          <w:tab w:val="right" w:leader="dot" w:pos="8777"/>
        </w:tabs>
        <w:rPr>
          <w:rFonts w:eastAsiaTheme="minorEastAsia"/>
          <w:noProof/>
          <w:lang w:eastAsia="sk-SK"/>
        </w:rPr>
      </w:pPr>
      <w:hyperlink w:anchor="_Toc73045953" w:history="1">
        <w:r w:rsidR="004C60DD" w:rsidRPr="002C7E74">
          <w:rPr>
            <w:rStyle w:val="Hypertextovprepojenie"/>
            <w:rFonts w:ascii="Times New Roman" w:hAnsi="Times New Roman" w:cs="Times New Roman"/>
            <w:noProof/>
          </w:rPr>
          <w:t>Tabuľka 3 Mikrocyklus a typ tréningových jednotiek</w:t>
        </w:r>
        <w:r w:rsidR="004C60DD">
          <w:rPr>
            <w:noProof/>
            <w:webHidden/>
          </w:rPr>
          <w:tab/>
        </w:r>
        <w:r w:rsidR="004C60DD">
          <w:rPr>
            <w:noProof/>
            <w:webHidden/>
          </w:rPr>
          <w:fldChar w:fldCharType="begin"/>
        </w:r>
        <w:r w:rsidR="004C60DD">
          <w:rPr>
            <w:noProof/>
            <w:webHidden/>
          </w:rPr>
          <w:instrText xml:space="preserve"> PAGEREF _Toc73045953 \h </w:instrText>
        </w:r>
        <w:r w:rsidR="004C60DD">
          <w:rPr>
            <w:noProof/>
            <w:webHidden/>
          </w:rPr>
        </w:r>
        <w:r w:rsidR="004C60DD">
          <w:rPr>
            <w:noProof/>
            <w:webHidden/>
          </w:rPr>
          <w:fldChar w:fldCharType="separate"/>
        </w:r>
        <w:r w:rsidR="004C60DD">
          <w:rPr>
            <w:noProof/>
            <w:webHidden/>
          </w:rPr>
          <w:t>10</w:t>
        </w:r>
        <w:r w:rsidR="004C60DD">
          <w:rPr>
            <w:noProof/>
            <w:webHidden/>
          </w:rPr>
          <w:fldChar w:fldCharType="end"/>
        </w:r>
      </w:hyperlink>
    </w:p>
    <w:p w14:paraId="2D725496" w14:textId="224C2F90" w:rsidR="004C60DD" w:rsidRDefault="007F1551">
      <w:pPr>
        <w:pStyle w:val="Zoznamobrzkov"/>
        <w:tabs>
          <w:tab w:val="right" w:leader="dot" w:pos="8777"/>
        </w:tabs>
        <w:rPr>
          <w:rFonts w:eastAsiaTheme="minorEastAsia"/>
          <w:noProof/>
          <w:lang w:eastAsia="sk-SK"/>
        </w:rPr>
      </w:pPr>
      <w:hyperlink w:anchor="_Toc73045954" w:history="1">
        <w:r w:rsidR="004C60DD" w:rsidRPr="002C7E74">
          <w:rPr>
            <w:rStyle w:val="Hypertextovprepojenie"/>
            <w:rFonts w:ascii="Times New Roman" w:hAnsi="Times New Roman" w:cs="Times New Roman"/>
            <w:noProof/>
          </w:rPr>
          <w:t>Tabuľka 4 Mikrocyklus od 10.05.2021 do 16.05.2021</w:t>
        </w:r>
        <w:r w:rsidR="004C60DD">
          <w:rPr>
            <w:noProof/>
            <w:webHidden/>
          </w:rPr>
          <w:tab/>
        </w:r>
        <w:r w:rsidR="004C60DD">
          <w:rPr>
            <w:noProof/>
            <w:webHidden/>
          </w:rPr>
          <w:fldChar w:fldCharType="begin"/>
        </w:r>
        <w:r w:rsidR="004C60DD">
          <w:rPr>
            <w:noProof/>
            <w:webHidden/>
          </w:rPr>
          <w:instrText xml:space="preserve"> PAGEREF _Toc73045954 \h </w:instrText>
        </w:r>
        <w:r w:rsidR="004C60DD">
          <w:rPr>
            <w:noProof/>
            <w:webHidden/>
          </w:rPr>
        </w:r>
        <w:r w:rsidR="004C60DD">
          <w:rPr>
            <w:noProof/>
            <w:webHidden/>
          </w:rPr>
          <w:fldChar w:fldCharType="separate"/>
        </w:r>
        <w:r w:rsidR="004C60DD">
          <w:rPr>
            <w:noProof/>
            <w:webHidden/>
          </w:rPr>
          <w:t>11</w:t>
        </w:r>
        <w:r w:rsidR="004C60DD">
          <w:rPr>
            <w:noProof/>
            <w:webHidden/>
          </w:rPr>
          <w:fldChar w:fldCharType="end"/>
        </w:r>
      </w:hyperlink>
    </w:p>
    <w:p w14:paraId="1623DCE8" w14:textId="59999F6B" w:rsidR="004C60DD" w:rsidRDefault="007F1551">
      <w:pPr>
        <w:pStyle w:val="Zoznamobrzkov"/>
        <w:tabs>
          <w:tab w:val="right" w:leader="dot" w:pos="8777"/>
        </w:tabs>
        <w:rPr>
          <w:rFonts w:eastAsiaTheme="minorEastAsia"/>
          <w:noProof/>
          <w:lang w:eastAsia="sk-SK"/>
        </w:rPr>
      </w:pPr>
      <w:hyperlink w:anchor="_Toc73045955" w:history="1">
        <w:r w:rsidR="004C60DD" w:rsidRPr="002C7E74">
          <w:rPr>
            <w:rStyle w:val="Hypertextovprepojenie"/>
            <w:rFonts w:ascii="Times New Roman" w:hAnsi="Times New Roman" w:cs="Times New Roman"/>
            <w:noProof/>
          </w:rPr>
          <w:t>Tabuľka 5 Všeob. tréningové ukazovatele</w:t>
        </w:r>
        <w:r w:rsidR="004C60DD">
          <w:rPr>
            <w:noProof/>
            <w:webHidden/>
          </w:rPr>
          <w:tab/>
        </w:r>
        <w:r w:rsidR="004C60DD">
          <w:rPr>
            <w:noProof/>
            <w:webHidden/>
          </w:rPr>
          <w:fldChar w:fldCharType="begin"/>
        </w:r>
        <w:r w:rsidR="004C60DD">
          <w:rPr>
            <w:noProof/>
            <w:webHidden/>
          </w:rPr>
          <w:instrText xml:space="preserve"> PAGEREF _Toc73045955 \h </w:instrText>
        </w:r>
        <w:r w:rsidR="004C60DD">
          <w:rPr>
            <w:noProof/>
            <w:webHidden/>
          </w:rPr>
        </w:r>
        <w:r w:rsidR="004C60DD">
          <w:rPr>
            <w:noProof/>
            <w:webHidden/>
          </w:rPr>
          <w:fldChar w:fldCharType="separate"/>
        </w:r>
        <w:r w:rsidR="004C60DD">
          <w:rPr>
            <w:noProof/>
            <w:webHidden/>
          </w:rPr>
          <w:t>12</w:t>
        </w:r>
        <w:r w:rsidR="004C60DD">
          <w:rPr>
            <w:noProof/>
            <w:webHidden/>
          </w:rPr>
          <w:fldChar w:fldCharType="end"/>
        </w:r>
      </w:hyperlink>
    </w:p>
    <w:p w14:paraId="78DE5EA9" w14:textId="63459269" w:rsidR="004C60DD" w:rsidRDefault="007F1551">
      <w:pPr>
        <w:pStyle w:val="Zoznamobrzkov"/>
        <w:tabs>
          <w:tab w:val="right" w:leader="dot" w:pos="8777"/>
        </w:tabs>
        <w:rPr>
          <w:rFonts w:eastAsiaTheme="minorEastAsia"/>
          <w:noProof/>
          <w:lang w:eastAsia="sk-SK"/>
        </w:rPr>
      </w:pPr>
      <w:hyperlink w:anchor="_Toc73045956" w:history="1">
        <w:r w:rsidR="004C60DD" w:rsidRPr="002C7E74">
          <w:rPr>
            <w:rStyle w:val="Hypertextovprepojenie"/>
            <w:rFonts w:ascii="Times New Roman" w:hAnsi="Times New Roman" w:cs="Times New Roman"/>
            <w:noProof/>
          </w:rPr>
          <w:t>Tabuľka 6 Tréningová jednotka z dňa 11.05.2021</w:t>
        </w:r>
        <w:r w:rsidR="004C60DD">
          <w:rPr>
            <w:noProof/>
            <w:webHidden/>
          </w:rPr>
          <w:tab/>
        </w:r>
        <w:r w:rsidR="004C60DD">
          <w:rPr>
            <w:noProof/>
            <w:webHidden/>
          </w:rPr>
          <w:fldChar w:fldCharType="begin"/>
        </w:r>
        <w:r w:rsidR="004C60DD">
          <w:rPr>
            <w:noProof/>
            <w:webHidden/>
          </w:rPr>
          <w:instrText xml:space="preserve"> PAGEREF _Toc73045956 \h </w:instrText>
        </w:r>
        <w:r w:rsidR="004C60DD">
          <w:rPr>
            <w:noProof/>
            <w:webHidden/>
          </w:rPr>
        </w:r>
        <w:r w:rsidR="004C60DD">
          <w:rPr>
            <w:noProof/>
            <w:webHidden/>
          </w:rPr>
          <w:fldChar w:fldCharType="separate"/>
        </w:r>
        <w:r w:rsidR="004C60DD">
          <w:rPr>
            <w:noProof/>
            <w:webHidden/>
          </w:rPr>
          <w:t>12</w:t>
        </w:r>
        <w:r w:rsidR="004C60DD">
          <w:rPr>
            <w:noProof/>
            <w:webHidden/>
          </w:rPr>
          <w:fldChar w:fldCharType="end"/>
        </w:r>
      </w:hyperlink>
    </w:p>
    <w:p w14:paraId="05E263F2" w14:textId="6CC4C70B" w:rsidR="004C60DD" w:rsidRDefault="007F1551">
      <w:pPr>
        <w:pStyle w:val="Zoznamobrzkov"/>
        <w:tabs>
          <w:tab w:val="right" w:leader="dot" w:pos="8777"/>
        </w:tabs>
        <w:rPr>
          <w:rFonts w:eastAsiaTheme="minorEastAsia"/>
          <w:noProof/>
          <w:lang w:eastAsia="sk-SK"/>
        </w:rPr>
      </w:pPr>
      <w:hyperlink w:anchor="_Toc73045957" w:history="1">
        <w:r w:rsidR="004C60DD" w:rsidRPr="002C7E74">
          <w:rPr>
            <w:rStyle w:val="Hypertextovprepojenie"/>
            <w:rFonts w:ascii="Times New Roman" w:hAnsi="Times New Roman" w:cs="Times New Roman"/>
            <w:noProof/>
          </w:rPr>
          <w:t>Tabuľka 7 Tréningová jednotka z 13.05.2021</w:t>
        </w:r>
        <w:r w:rsidR="004C60DD">
          <w:rPr>
            <w:noProof/>
            <w:webHidden/>
          </w:rPr>
          <w:tab/>
        </w:r>
        <w:r w:rsidR="004C60DD">
          <w:rPr>
            <w:noProof/>
            <w:webHidden/>
          </w:rPr>
          <w:fldChar w:fldCharType="begin"/>
        </w:r>
        <w:r w:rsidR="004C60DD">
          <w:rPr>
            <w:noProof/>
            <w:webHidden/>
          </w:rPr>
          <w:instrText xml:space="preserve"> PAGEREF _Toc73045957 \h </w:instrText>
        </w:r>
        <w:r w:rsidR="004C60DD">
          <w:rPr>
            <w:noProof/>
            <w:webHidden/>
          </w:rPr>
        </w:r>
        <w:r w:rsidR="004C60DD">
          <w:rPr>
            <w:noProof/>
            <w:webHidden/>
          </w:rPr>
          <w:fldChar w:fldCharType="separate"/>
        </w:r>
        <w:r w:rsidR="004C60DD">
          <w:rPr>
            <w:noProof/>
            <w:webHidden/>
          </w:rPr>
          <w:t>14</w:t>
        </w:r>
        <w:r w:rsidR="004C60DD">
          <w:rPr>
            <w:noProof/>
            <w:webHidden/>
          </w:rPr>
          <w:fldChar w:fldCharType="end"/>
        </w:r>
      </w:hyperlink>
    </w:p>
    <w:p w14:paraId="38E59235" w14:textId="5920F9C7" w:rsidR="00360FEC" w:rsidRDefault="004C60DD" w:rsidP="00360FEC">
      <w:pPr>
        <w:rPr>
          <w:b/>
          <w:bCs/>
        </w:rPr>
      </w:pPr>
      <w:r>
        <w:fldChar w:fldCharType="end"/>
      </w:r>
    </w:p>
    <w:p w14:paraId="5A26DBAF" w14:textId="77777777" w:rsidR="00E515B6" w:rsidRDefault="00E515B6" w:rsidP="00360FEC">
      <w:pPr>
        <w:rPr>
          <w:b/>
          <w:bCs/>
        </w:rPr>
      </w:pPr>
    </w:p>
    <w:p w14:paraId="1FC6C003" w14:textId="4407D802" w:rsidR="00E515B6" w:rsidRPr="00E515B6" w:rsidRDefault="00E515B6" w:rsidP="00360FEC">
      <w:pPr>
        <w:rPr>
          <w:color w:val="FF0000"/>
        </w:rPr>
      </w:pPr>
    </w:p>
    <w:p w14:paraId="26C0FB19" w14:textId="61CAF009" w:rsidR="000345FC" w:rsidRDefault="00F01151" w:rsidP="00270640">
      <w:pPr>
        <w:pStyle w:val="1Nadpis"/>
        <w:numPr>
          <w:ilvl w:val="0"/>
          <w:numId w:val="0"/>
        </w:numPr>
        <w:ind w:left="360" w:hanging="360"/>
        <w:rPr>
          <w:rFonts w:ascii="Times New Roman" w:hAnsi="Times New Roman" w:cs="Times New Roman"/>
          <w:sz w:val="28"/>
          <w:szCs w:val="28"/>
        </w:rPr>
      </w:pPr>
      <w:bookmarkStart w:id="3" w:name="_Toc73045015"/>
      <w:r w:rsidRPr="00FD384C">
        <w:rPr>
          <w:rFonts w:ascii="Times New Roman" w:hAnsi="Times New Roman" w:cs="Times New Roman"/>
          <w:sz w:val="28"/>
          <w:szCs w:val="28"/>
        </w:rPr>
        <w:lastRenderedPageBreak/>
        <w:t>ÚVOD</w:t>
      </w:r>
      <w:bookmarkEnd w:id="3"/>
    </w:p>
    <w:p w14:paraId="41676CB3" w14:textId="77777777" w:rsidR="00FD384C" w:rsidRPr="00FD384C" w:rsidRDefault="00FD384C" w:rsidP="00FD384C"/>
    <w:p w14:paraId="546DB6E9" w14:textId="019E32A1" w:rsidR="006E4A3C" w:rsidRPr="00FD384C" w:rsidRDefault="006E4A3C" w:rsidP="00FD384C">
      <w:pPr>
        <w:ind w:firstLine="357"/>
        <w:jc w:val="both"/>
        <w:rPr>
          <w:rFonts w:ascii="Times New Roman" w:hAnsi="Times New Roman" w:cs="Times New Roman"/>
          <w:color w:val="FF0000"/>
          <w:sz w:val="24"/>
          <w:szCs w:val="24"/>
        </w:rPr>
      </w:pPr>
      <w:r w:rsidRPr="00FD384C">
        <w:rPr>
          <w:rFonts w:ascii="Times New Roman" w:hAnsi="Times New Roman" w:cs="Times New Roman"/>
          <w:sz w:val="24"/>
          <w:szCs w:val="24"/>
        </w:rPr>
        <w:t>V práci sa zameriavame na prípravu a realizáciu tréningového mikrocyklu po dobu sedem dní, so zameraním na disciplínu Poomsae. Bojového umenia Taekwondo WT u para cvičenca vo veku 29 rokov s technickou vyspelosťou 5. kup, ktorý je členom klubu Športový klub polície- ILYO Taekwondo Košice</w:t>
      </w:r>
      <w:r w:rsidR="00F01151" w:rsidRPr="00FD384C">
        <w:rPr>
          <w:rFonts w:ascii="Times New Roman" w:hAnsi="Times New Roman" w:cs="Times New Roman"/>
          <w:sz w:val="24"/>
          <w:szCs w:val="24"/>
        </w:rPr>
        <w:t xml:space="preserve">. </w:t>
      </w:r>
    </w:p>
    <w:p w14:paraId="100EF7C4" w14:textId="66E04E23" w:rsidR="0097005B" w:rsidRDefault="00FD384C" w:rsidP="00764113">
      <w:pPr>
        <w:pStyle w:val="1Nadpis"/>
        <w:rPr>
          <w:rFonts w:ascii="Times New Roman" w:hAnsi="Times New Roman" w:cs="Times New Roman"/>
          <w:sz w:val="24"/>
          <w:szCs w:val="24"/>
        </w:rPr>
      </w:pPr>
      <w:bookmarkStart w:id="4" w:name="_Toc73045016"/>
      <w:r w:rsidRPr="00FD384C">
        <w:rPr>
          <w:rFonts w:ascii="Times New Roman" w:hAnsi="Times New Roman" w:cs="Times New Roman"/>
          <w:sz w:val="24"/>
          <w:szCs w:val="24"/>
        </w:rPr>
        <w:lastRenderedPageBreak/>
        <w:t>MIKROCYKLUS V TRÉNINGU TAEKWONDO WT</w:t>
      </w:r>
      <w:bookmarkEnd w:id="4"/>
      <w:r w:rsidRPr="00FD384C">
        <w:rPr>
          <w:rFonts w:ascii="Times New Roman" w:hAnsi="Times New Roman" w:cs="Times New Roman"/>
          <w:sz w:val="24"/>
          <w:szCs w:val="24"/>
        </w:rPr>
        <w:t xml:space="preserve"> </w:t>
      </w:r>
    </w:p>
    <w:p w14:paraId="46228D59" w14:textId="77777777" w:rsidR="00FD384C" w:rsidRPr="00FD384C" w:rsidRDefault="00FD384C" w:rsidP="00FD384C"/>
    <w:p w14:paraId="2943DBFE" w14:textId="77777777" w:rsidR="006E4A3C" w:rsidRPr="00FD384C" w:rsidRDefault="006E4A3C" w:rsidP="00FD384C">
      <w:pPr>
        <w:pStyle w:val="Textbodyindent"/>
        <w:ind w:left="0" w:firstLine="357"/>
        <w:rPr>
          <w:rFonts w:cs="Times New Roman"/>
        </w:rPr>
      </w:pPr>
      <w:r w:rsidRPr="00FD384C">
        <w:rPr>
          <w:rFonts w:cs="Times New Roman"/>
        </w:rPr>
        <w:t xml:space="preserve">Mikrocyklus je skladbou tréningových jednotiek. V mikrocykle sa zameriavame na komplexný rozvoj pohybových schopností. Ale samotné Taekwondo ako bojové umenie ponúka veľkú škálu rozvoja ľudskej bytosti, nielen ako šport, ale aj duchovné cvičenia, ktoré slúžia na mentálny rozvoj. A to hlavne dbaním na disciplínu a sebadisciplínu, rozvoj psychickej vytrvalosti, vedomej kontroly pohybov a činnosti tela. Učíme sa vďaka sebapoznaniu zvládať fyzickú, psychickú záťaž a  vnútorne sa vyrovnávať  so </w:t>
      </w:r>
      <w:r w:rsidR="00600631" w:rsidRPr="00FD384C">
        <w:rPr>
          <w:rFonts w:cs="Times New Roman"/>
        </w:rPr>
        <w:t>stresujúcimi faktormi.</w:t>
      </w:r>
    </w:p>
    <w:p w14:paraId="2B5B652F" w14:textId="77777777" w:rsidR="006E4A3C" w:rsidRPr="00FD384C" w:rsidRDefault="006E4A3C" w:rsidP="00FD384C">
      <w:pPr>
        <w:pStyle w:val="Textbodyindent"/>
        <w:ind w:hanging="3"/>
        <w:rPr>
          <w:rFonts w:cs="Times New Roman"/>
        </w:rPr>
      </w:pPr>
      <w:r w:rsidRPr="00FD384C">
        <w:rPr>
          <w:rFonts w:cs="Times New Roman"/>
        </w:rPr>
        <w:t xml:space="preserve">Taekwondo WT je kórejské bojové umenie, ktoré </w:t>
      </w:r>
      <w:r w:rsidRPr="00FD384C">
        <w:rPr>
          <w:rFonts w:cs="Times New Roman"/>
          <w:bCs/>
        </w:rPr>
        <w:t>sa skladá zo:</w:t>
      </w:r>
    </w:p>
    <w:p w14:paraId="6C45819B" w14:textId="77777777" w:rsidR="006E4A3C" w:rsidRPr="00FD384C" w:rsidRDefault="006E4A3C" w:rsidP="00D431FF">
      <w:pPr>
        <w:pStyle w:val="Textbodyindent"/>
        <w:ind w:left="0"/>
        <w:rPr>
          <w:rFonts w:cs="Times New Roman"/>
        </w:rPr>
      </w:pPr>
      <w:r w:rsidRPr="00FD384C">
        <w:rPr>
          <w:rFonts w:cs="Times New Roman"/>
          <w:bCs/>
        </w:rPr>
        <w:t xml:space="preserve">      - </w:t>
      </w:r>
      <w:r w:rsidRPr="00FD384C">
        <w:rPr>
          <w:rFonts w:cs="Times New Roman"/>
          <w:bCs/>
          <w:i/>
          <w:u w:val="single"/>
        </w:rPr>
        <w:t>základných techník</w:t>
      </w:r>
      <w:r w:rsidRPr="00FD384C">
        <w:rPr>
          <w:rFonts w:cs="Times New Roman"/>
          <w:bCs/>
        </w:rPr>
        <w:t xml:space="preserve"> /</w:t>
      </w:r>
      <w:r w:rsidRPr="00FD384C">
        <w:rPr>
          <w:rFonts w:cs="Times New Roman"/>
          <w:bCs/>
          <w:i/>
        </w:rPr>
        <w:t>seogi</w:t>
      </w:r>
      <w:r w:rsidRPr="00FD384C">
        <w:rPr>
          <w:rFonts w:cs="Times New Roman"/>
          <w:bCs/>
        </w:rPr>
        <w:t xml:space="preserve"> (postoje); </w:t>
      </w:r>
      <w:r w:rsidRPr="00FD384C">
        <w:rPr>
          <w:rFonts w:cs="Times New Roman"/>
          <w:bCs/>
          <w:i/>
        </w:rPr>
        <w:t>makki</w:t>
      </w:r>
      <w:r w:rsidRPr="00FD384C">
        <w:rPr>
          <w:rFonts w:cs="Times New Roman"/>
          <w:bCs/>
        </w:rPr>
        <w:t xml:space="preserve"> (bloky); </w:t>
      </w:r>
      <w:r w:rsidRPr="00FD384C">
        <w:rPr>
          <w:rFonts w:cs="Times New Roman"/>
          <w:bCs/>
          <w:i/>
        </w:rPr>
        <w:t>kongkyok</w:t>
      </w:r>
      <w:r w:rsidRPr="00FD384C">
        <w:rPr>
          <w:rFonts w:cs="Times New Roman"/>
          <w:bCs/>
        </w:rPr>
        <w:t xml:space="preserve"> (útoky) – </w:t>
      </w:r>
      <w:r w:rsidRPr="00FD384C">
        <w:rPr>
          <w:rFonts w:cs="Times New Roman"/>
          <w:bCs/>
          <w:i/>
        </w:rPr>
        <w:t>jireugi</w:t>
      </w:r>
      <w:r w:rsidRPr="00FD384C">
        <w:rPr>
          <w:rFonts w:cs="Times New Roman"/>
          <w:bCs/>
        </w:rPr>
        <w:t xml:space="preserve"> (údery), </w:t>
      </w:r>
      <w:r w:rsidRPr="00FD384C">
        <w:rPr>
          <w:rFonts w:cs="Times New Roman"/>
          <w:bCs/>
          <w:i/>
        </w:rPr>
        <w:t>chigi</w:t>
      </w:r>
      <w:r w:rsidRPr="00FD384C">
        <w:rPr>
          <w:rFonts w:cs="Times New Roman"/>
          <w:bCs/>
        </w:rPr>
        <w:t xml:space="preserve"> (seky), </w:t>
      </w:r>
      <w:r w:rsidRPr="00FD384C">
        <w:rPr>
          <w:rFonts w:cs="Times New Roman"/>
          <w:bCs/>
          <w:i/>
        </w:rPr>
        <w:t>tzireugi</w:t>
      </w:r>
      <w:r w:rsidRPr="00FD384C">
        <w:rPr>
          <w:rFonts w:cs="Times New Roman"/>
          <w:bCs/>
        </w:rPr>
        <w:t xml:space="preserve">(vpichy), </w:t>
      </w:r>
      <w:r w:rsidRPr="00FD384C">
        <w:rPr>
          <w:rFonts w:cs="Times New Roman"/>
          <w:bCs/>
          <w:i/>
        </w:rPr>
        <w:t>chagi</w:t>
      </w:r>
      <w:r w:rsidRPr="00FD384C">
        <w:rPr>
          <w:rFonts w:cs="Times New Roman"/>
          <w:bCs/>
        </w:rPr>
        <w:t xml:space="preserve"> (kopy)/ a ďalšie techniky útokov /</w:t>
      </w:r>
      <w:r w:rsidRPr="00FD384C">
        <w:rPr>
          <w:rFonts w:cs="Times New Roman"/>
          <w:bCs/>
          <w:i/>
        </w:rPr>
        <w:t>kkukki</w:t>
      </w:r>
      <w:r w:rsidRPr="00FD384C">
        <w:rPr>
          <w:rFonts w:cs="Times New Roman"/>
          <w:bCs/>
        </w:rPr>
        <w:t xml:space="preserve">(podržanie), </w:t>
      </w:r>
      <w:r w:rsidRPr="00FD384C">
        <w:rPr>
          <w:rFonts w:cs="Times New Roman"/>
          <w:bCs/>
          <w:i/>
        </w:rPr>
        <w:t>numgigi</w:t>
      </w:r>
      <w:r w:rsidRPr="00FD384C">
        <w:rPr>
          <w:rFonts w:cs="Times New Roman"/>
          <w:bCs/>
        </w:rPr>
        <w:t xml:space="preserve"> (hodenie)/; špeciálnych techník – využívajú sa v súborných cvičeniach, sú kombináciou postojov a techník rúk – blokov a úderov,</w:t>
      </w:r>
    </w:p>
    <w:p w14:paraId="418A06BA" w14:textId="77777777" w:rsidR="006E4A3C" w:rsidRPr="00FD384C" w:rsidRDefault="006E4A3C" w:rsidP="00D431FF">
      <w:pPr>
        <w:pStyle w:val="Textbodyindent"/>
        <w:ind w:left="0" w:firstLine="0"/>
        <w:rPr>
          <w:rFonts w:cs="Times New Roman"/>
        </w:rPr>
      </w:pPr>
      <w:r w:rsidRPr="00FD384C">
        <w:rPr>
          <w:rFonts w:cs="Times New Roman"/>
          <w:bCs/>
        </w:rPr>
        <w:t xml:space="preserve">- </w:t>
      </w:r>
      <w:r w:rsidRPr="00FD384C">
        <w:rPr>
          <w:rFonts w:cs="Times New Roman"/>
          <w:bCs/>
          <w:i/>
          <w:u w:val="single"/>
        </w:rPr>
        <w:t>poomsae</w:t>
      </w:r>
      <w:r w:rsidRPr="00FD384C">
        <w:rPr>
          <w:rFonts w:cs="Times New Roman"/>
          <w:bCs/>
        </w:rPr>
        <w:t xml:space="preserve"> (súborných cvičení),</w:t>
      </w:r>
    </w:p>
    <w:p w14:paraId="6730EB4E" w14:textId="77777777" w:rsidR="006E4A3C" w:rsidRPr="00FD384C" w:rsidRDefault="006E4A3C" w:rsidP="00D431FF">
      <w:pPr>
        <w:pStyle w:val="Textbodyindent"/>
        <w:ind w:left="0" w:firstLine="0"/>
        <w:rPr>
          <w:rFonts w:cs="Times New Roman"/>
        </w:rPr>
      </w:pPr>
      <w:r w:rsidRPr="00FD384C">
        <w:rPr>
          <w:rFonts w:cs="Times New Roman"/>
          <w:bCs/>
        </w:rPr>
        <w:t xml:space="preserve">- </w:t>
      </w:r>
      <w:r w:rsidRPr="00FD384C">
        <w:rPr>
          <w:rFonts w:cs="Times New Roman"/>
          <w:bCs/>
          <w:i/>
          <w:u w:val="single"/>
        </w:rPr>
        <w:t>hosinsul</w:t>
      </w:r>
      <w:r w:rsidRPr="00FD384C">
        <w:rPr>
          <w:rFonts w:cs="Times New Roman"/>
          <w:bCs/>
        </w:rPr>
        <w:t xml:space="preserve"> (sebaobrany),</w:t>
      </w:r>
    </w:p>
    <w:p w14:paraId="5ABFF217" w14:textId="77777777" w:rsidR="006E4A3C" w:rsidRPr="00FD384C" w:rsidRDefault="006E4A3C" w:rsidP="00D431FF">
      <w:pPr>
        <w:pStyle w:val="Textbodyindent"/>
        <w:ind w:left="0" w:firstLine="0"/>
        <w:rPr>
          <w:rFonts w:cs="Times New Roman"/>
        </w:rPr>
      </w:pPr>
      <w:r w:rsidRPr="00FD384C">
        <w:rPr>
          <w:rFonts w:cs="Times New Roman"/>
          <w:bCs/>
        </w:rPr>
        <w:t xml:space="preserve">- </w:t>
      </w:r>
      <w:r w:rsidRPr="00FD384C">
        <w:rPr>
          <w:rFonts w:cs="Times New Roman"/>
          <w:bCs/>
          <w:i/>
          <w:u w:val="single"/>
        </w:rPr>
        <w:t>kyokpa</w:t>
      </w:r>
      <w:r w:rsidRPr="00FD384C">
        <w:rPr>
          <w:rFonts w:cs="Times New Roman"/>
          <w:bCs/>
        </w:rPr>
        <w:t xml:space="preserve"> (prerážacích techník),</w:t>
      </w:r>
    </w:p>
    <w:p w14:paraId="10B745A2" w14:textId="77777777" w:rsidR="006E4A3C" w:rsidRPr="00FD384C" w:rsidRDefault="006E4A3C" w:rsidP="00D431FF">
      <w:pPr>
        <w:pStyle w:val="Standard"/>
        <w:spacing w:line="360" w:lineRule="auto"/>
        <w:jc w:val="both"/>
        <w:rPr>
          <w:rFonts w:cs="Times New Roman"/>
        </w:rPr>
      </w:pPr>
      <w:r w:rsidRPr="00FD384C">
        <w:rPr>
          <w:rFonts w:cs="Times New Roman"/>
        </w:rPr>
        <w:t xml:space="preserve">- </w:t>
      </w:r>
      <w:r w:rsidRPr="00FD384C">
        <w:rPr>
          <w:rFonts w:cs="Times New Roman"/>
          <w:i/>
          <w:u w:val="single"/>
        </w:rPr>
        <w:t>kyorugi</w:t>
      </w:r>
      <w:r w:rsidRPr="00FD384C">
        <w:rPr>
          <w:rFonts w:cs="Times New Roman"/>
        </w:rPr>
        <w:t xml:space="preserve">(riadeného zápasu podľa pravidiel WT) a </w:t>
      </w:r>
      <w:r w:rsidRPr="00FD384C">
        <w:rPr>
          <w:rFonts w:cs="Times New Roman"/>
          <w:i/>
        </w:rPr>
        <w:t>sebon-</w:t>
      </w:r>
      <w:r w:rsidRPr="00FD384C">
        <w:rPr>
          <w:rFonts w:cs="Times New Roman"/>
        </w:rPr>
        <w:t xml:space="preserve"> (troj-), </w:t>
      </w:r>
      <w:r w:rsidRPr="00FD384C">
        <w:rPr>
          <w:rFonts w:cs="Times New Roman"/>
          <w:i/>
        </w:rPr>
        <w:t>dubon-</w:t>
      </w:r>
      <w:r w:rsidRPr="00FD384C">
        <w:rPr>
          <w:rFonts w:cs="Times New Roman"/>
        </w:rPr>
        <w:t xml:space="preserve"> (dvoj-), </w:t>
      </w:r>
      <w:r w:rsidRPr="00FD384C">
        <w:rPr>
          <w:rFonts w:cs="Times New Roman"/>
          <w:i/>
        </w:rPr>
        <w:t>hanbon-</w:t>
      </w:r>
      <w:r w:rsidRPr="00FD384C">
        <w:rPr>
          <w:rFonts w:cs="Times New Roman"/>
        </w:rPr>
        <w:t xml:space="preserve"> (jedno-) </w:t>
      </w:r>
      <w:r w:rsidRPr="00FD384C">
        <w:rPr>
          <w:rFonts w:cs="Times New Roman"/>
          <w:i/>
        </w:rPr>
        <w:t>kyorugi</w:t>
      </w:r>
      <w:r w:rsidRPr="00FD384C">
        <w:rPr>
          <w:rFonts w:cs="Times New Roman"/>
        </w:rPr>
        <w:t xml:space="preserve"> (krokové variácie útokov a obrany)</w:t>
      </w:r>
      <w:r w:rsidR="001B4E27" w:rsidRPr="00FD384C">
        <w:rPr>
          <w:rFonts w:cs="Times New Roman"/>
        </w:rPr>
        <w:t>. [1]</w:t>
      </w:r>
    </w:p>
    <w:p w14:paraId="61F71331" w14:textId="77777777" w:rsidR="006E4A3C" w:rsidRPr="00D431FF" w:rsidRDefault="006E4A3C" w:rsidP="00D431FF">
      <w:pPr>
        <w:pStyle w:val="Standard"/>
        <w:spacing w:line="360" w:lineRule="auto"/>
        <w:jc w:val="both"/>
        <w:rPr>
          <w:rFonts w:asciiTheme="minorHAnsi" w:hAnsiTheme="minorHAnsi" w:cstheme="minorHAnsi"/>
          <w:sz w:val="22"/>
          <w:szCs w:val="22"/>
        </w:rPr>
      </w:pPr>
    </w:p>
    <w:p w14:paraId="5EA8399B" w14:textId="6020376B" w:rsidR="006E4A3C" w:rsidRDefault="006E4A3C" w:rsidP="00FD384C">
      <w:pPr>
        <w:pStyle w:val="Standard"/>
        <w:spacing w:line="360" w:lineRule="auto"/>
        <w:ind w:firstLine="708"/>
        <w:jc w:val="both"/>
        <w:rPr>
          <w:rFonts w:cs="Times New Roman"/>
        </w:rPr>
      </w:pPr>
      <w:r w:rsidRPr="00FD384C">
        <w:rPr>
          <w:rFonts w:cs="Times New Roman"/>
        </w:rPr>
        <w:t xml:space="preserve">Zameranie </w:t>
      </w:r>
      <w:r w:rsidRPr="00FD384C">
        <w:rPr>
          <w:rFonts w:cs="Times New Roman"/>
          <w:lang w:eastAsia="cs-CZ"/>
        </w:rPr>
        <w:t>Športového klubu polície- ILYO Taekwondo Košice</w:t>
      </w:r>
      <w:r w:rsidRPr="00FD384C">
        <w:rPr>
          <w:rFonts w:cs="Times New Roman"/>
        </w:rPr>
        <w:t xml:space="preserve"> (ďalej ILYO Košice) je hlavne na kyorugi, ako Olympijskú disciplínu, ale keďže sa venujeme v klube cvičencom para, v tejto skupine sa zameriavame na poomsae. Je to aj vďaka Para taekwondo, ktorému sme sa v klube začali venovať od roku 2017. V klube máme momentálne 15 para cvičencov.</w:t>
      </w:r>
    </w:p>
    <w:p w14:paraId="4EFAF65C" w14:textId="0CCA163F" w:rsidR="008062AC" w:rsidRDefault="008062AC" w:rsidP="00FD384C">
      <w:pPr>
        <w:pStyle w:val="Standard"/>
        <w:spacing w:line="360" w:lineRule="auto"/>
        <w:ind w:firstLine="708"/>
        <w:jc w:val="both"/>
        <w:rPr>
          <w:rFonts w:cs="Times New Roman"/>
        </w:rPr>
      </w:pPr>
    </w:p>
    <w:p w14:paraId="3FC414CD" w14:textId="605ED2DD" w:rsidR="008062AC" w:rsidRDefault="008062AC" w:rsidP="00FD384C">
      <w:pPr>
        <w:pStyle w:val="Standard"/>
        <w:spacing w:line="360" w:lineRule="auto"/>
        <w:ind w:firstLine="708"/>
        <w:jc w:val="both"/>
        <w:rPr>
          <w:rFonts w:cs="Times New Roman"/>
        </w:rPr>
      </w:pPr>
    </w:p>
    <w:p w14:paraId="30CC52AF" w14:textId="298CDAB8" w:rsidR="008062AC" w:rsidRDefault="008062AC" w:rsidP="00FD384C">
      <w:pPr>
        <w:pStyle w:val="Standard"/>
        <w:spacing w:line="360" w:lineRule="auto"/>
        <w:ind w:firstLine="708"/>
        <w:jc w:val="both"/>
        <w:rPr>
          <w:rFonts w:cs="Times New Roman"/>
        </w:rPr>
      </w:pPr>
    </w:p>
    <w:p w14:paraId="1BAF81D7" w14:textId="3714C30A" w:rsidR="008062AC" w:rsidRDefault="008062AC" w:rsidP="00FD384C">
      <w:pPr>
        <w:pStyle w:val="Standard"/>
        <w:spacing w:line="360" w:lineRule="auto"/>
        <w:ind w:firstLine="708"/>
        <w:jc w:val="both"/>
        <w:rPr>
          <w:rFonts w:cs="Times New Roman"/>
        </w:rPr>
      </w:pPr>
    </w:p>
    <w:p w14:paraId="328B175F" w14:textId="1D0C6EF5" w:rsidR="008062AC" w:rsidRDefault="008062AC" w:rsidP="00FD384C">
      <w:pPr>
        <w:pStyle w:val="Standard"/>
        <w:spacing w:line="360" w:lineRule="auto"/>
        <w:ind w:firstLine="708"/>
        <w:jc w:val="both"/>
        <w:rPr>
          <w:rFonts w:cs="Times New Roman"/>
        </w:rPr>
      </w:pPr>
    </w:p>
    <w:p w14:paraId="01095F82" w14:textId="5FA1C209" w:rsidR="008062AC" w:rsidRDefault="008062AC" w:rsidP="00FD384C">
      <w:pPr>
        <w:pStyle w:val="Standard"/>
        <w:spacing w:line="360" w:lineRule="auto"/>
        <w:ind w:firstLine="708"/>
        <w:jc w:val="both"/>
        <w:rPr>
          <w:rFonts w:cs="Times New Roman"/>
        </w:rPr>
      </w:pPr>
    </w:p>
    <w:p w14:paraId="5B9DBBDF" w14:textId="77777777" w:rsidR="008062AC" w:rsidRPr="00FD384C" w:rsidRDefault="008062AC" w:rsidP="00FD384C">
      <w:pPr>
        <w:pStyle w:val="Standard"/>
        <w:spacing w:line="360" w:lineRule="auto"/>
        <w:ind w:firstLine="708"/>
        <w:jc w:val="both"/>
        <w:rPr>
          <w:rFonts w:cs="Times New Roman"/>
        </w:rPr>
      </w:pPr>
    </w:p>
    <w:p w14:paraId="76B6E458" w14:textId="77777777" w:rsidR="004B3C75" w:rsidRDefault="004B3C75" w:rsidP="004B3C75">
      <w:pPr>
        <w:pStyle w:val="Popis"/>
        <w:rPr>
          <w:color w:val="FF0000"/>
        </w:rPr>
      </w:pPr>
    </w:p>
    <w:p w14:paraId="4E21C84B" w14:textId="143CB3F8" w:rsidR="00371135" w:rsidRPr="00371135" w:rsidRDefault="00371135" w:rsidP="00371135">
      <w:pPr>
        <w:pStyle w:val="Popis"/>
        <w:keepNext/>
        <w:rPr>
          <w:rFonts w:ascii="Times New Roman" w:hAnsi="Times New Roman" w:cs="Times New Roman"/>
          <w:sz w:val="24"/>
          <w:szCs w:val="24"/>
        </w:rPr>
      </w:pPr>
      <w:bookmarkStart w:id="5" w:name="_Toc73045951"/>
      <w:r w:rsidRPr="00371135">
        <w:rPr>
          <w:rFonts w:ascii="Times New Roman" w:hAnsi="Times New Roman" w:cs="Times New Roman"/>
          <w:sz w:val="24"/>
          <w:szCs w:val="24"/>
        </w:rPr>
        <w:lastRenderedPageBreak/>
        <w:t xml:space="preserve">Tabuľka </w:t>
      </w:r>
      <w:r w:rsidRPr="00371135">
        <w:rPr>
          <w:rFonts w:ascii="Times New Roman" w:hAnsi="Times New Roman" w:cs="Times New Roman"/>
          <w:sz w:val="24"/>
          <w:szCs w:val="24"/>
        </w:rPr>
        <w:fldChar w:fldCharType="begin"/>
      </w:r>
      <w:r w:rsidRPr="00371135">
        <w:rPr>
          <w:rFonts w:ascii="Times New Roman" w:hAnsi="Times New Roman" w:cs="Times New Roman"/>
          <w:sz w:val="24"/>
          <w:szCs w:val="24"/>
        </w:rPr>
        <w:instrText xml:space="preserve"> SEQ Tabuľka \* ARABIC </w:instrText>
      </w:r>
      <w:r w:rsidRPr="00371135">
        <w:rPr>
          <w:rFonts w:ascii="Times New Roman" w:hAnsi="Times New Roman" w:cs="Times New Roman"/>
          <w:sz w:val="24"/>
          <w:szCs w:val="24"/>
        </w:rPr>
        <w:fldChar w:fldCharType="separate"/>
      </w:r>
      <w:r>
        <w:rPr>
          <w:rFonts w:ascii="Times New Roman" w:hAnsi="Times New Roman" w:cs="Times New Roman"/>
          <w:noProof/>
          <w:sz w:val="24"/>
          <w:szCs w:val="24"/>
        </w:rPr>
        <w:t>1</w:t>
      </w:r>
      <w:r w:rsidRPr="00371135">
        <w:rPr>
          <w:rFonts w:ascii="Times New Roman" w:hAnsi="Times New Roman" w:cs="Times New Roman"/>
          <w:sz w:val="24"/>
          <w:szCs w:val="24"/>
        </w:rPr>
        <w:fldChar w:fldCharType="end"/>
      </w:r>
      <w:r w:rsidRPr="00371135">
        <w:rPr>
          <w:rFonts w:ascii="Times New Roman" w:hAnsi="Times New Roman" w:cs="Times New Roman"/>
          <w:sz w:val="24"/>
          <w:szCs w:val="24"/>
        </w:rPr>
        <w:t xml:space="preserve"> Tréningový rozpis klubu ILYO Košice (archív klubu)</w:t>
      </w:r>
      <w:bookmarkEnd w:id="5"/>
    </w:p>
    <w:tbl>
      <w:tblPr>
        <w:tblStyle w:val="Mriekatabuky"/>
        <w:tblW w:w="0" w:type="auto"/>
        <w:tblLook w:val="04A0" w:firstRow="1" w:lastRow="0" w:firstColumn="1" w:lastColumn="0" w:noHBand="0" w:noVBand="1"/>
      </w:tblPr>
      <w:tblGrid>
        <w:gridCol w:w="1462"/>
        <w:gridCol w:w="1463"/>
        <w:gridCol w:w="1463"/>
        <w:gridCol w:w="1463"/>
        <w:gridCol w:w="1463"/>
        <w:gridCol w:w="1463"/>
      </w:tblGrid>
      <w:tr w:rsidR="00914EA8" w14:paraId="5FBBEE16" w14:textId="77777777" w:rsidTr="00914EA8">
        <w:tc>
          <w:tcPr>
            <w:tcW w:w="1462" w:type="dxa"/>
          </w:tcPr>
          <w:p w14:paraId="2D0BB019" w14:textId="77777777" w:rsidR="00914EA8" w:rsidRPr="008062AC" w:rsidRDefault="00914EA8" w:rsidP="00A43194">
            <w:pPr>
              <w:jc w:val="center"/>
              <w:rPr>
                <w:rFonts w:ascii="Times New Roman" w:hAnsi="Times New Roman" w:cs="Times New Roman"/>
                <w:sz w:val="24"/>
                <w:szCs w:val="24"/>
              </w:rPr>
            </w:pPr>
          </w:p>
        </w:tc>
        <w:tc>
          <w:tcPr>
            <w:tcW w:w="1463" w:type="dxa"/>
          </w:tcPr>
          <w:p w14:paraId="346F72D1" w14:textId="77777777" w:rsidR="00914EA8" w:rsidRPr="008062AC" w:rsidRDefault="00914EA8" w:rsidP="00A43194">
            <w:pPr>
              <w:jc w:val="center"/>
              <w:rPr>
                <w:rFonts w:ascii="Times New Roman" w:hAnsi="Times New Roman" w:cs="Times New Roman"/>
                <w:sz w:val="24"/>
                <w:szCs w:val="24"/>
              </w:rPr>
            </w:pPr>
            <w:r w:rsidRPr="008062AC">
              <w:rPr>
                <w:rFonts w:ascii="Times New Roman" w:hAnsi="Times New Roman" w:cs="Times New Roman"/>
                <w:sz w:val="24"/>
                <w:szCs w:val="24"/>
              </w:rPr>
              <w:t>15:00-15:45</w:t>
            </w:r>
          </w:p>
        </w:tc>
        <w:tc>
          <w:tcPr>
            <w:tcW w:w="1463" w:type="dxa"/>
          </w:tcPr>
          <w:p w14:paraId="32949D8F" w14:textId="77777777" w:rsidR="00914EA8" w:rsidRPr="008062AC" w:rsidRDefault="00914EA8" w:rsidP="00A43194">
            <w:pPr>
              <w:jc w:val="center"/>
              <w:rPr>
                <w:rFonts w:ascii="Times New Roman" w:hAnsi="Times New Roman" w:cs="Times New Roman"/>
                <w:sz w:val="24"/>
                <w:szCs w:val="24"/>
              </w:rPr>
            </w:pPr>
            <w:r w:rsidRPr="008062AC">
              <w:rPr>
                <w:rFonts w:ascii="Times New Roman" w:hAnsi="Times New Roman" w:cs="Times New Roman"/>
                <w:sz w:val="24"/>
                <w:szCs w:val="24"/>
              </w:rPr>
              <w:t>16:00-16:45</w:t>
            </w:r>
          </w:p>
        </w:tc>
        <w:tc>
          <w:tcPr>
            <w:tcW w:w="1463" w:type="dxa"/>
          </w:tcPr>
          <w:p w14:paraId="0A6D446E" w14:textId="77777777" w:rsidR="00914EA8" w:rsidRPr="008062AC" w:rsidRDefault="00914EA8" w:rsidP="00A43194">
            <w:pPr>
              <w:jc w:val="center"/>
              <w:rPr>
                <w:rFonts w:ascii="Times New Roman" w:hAnsi="Times New Roman" w:cs="Times New Roman"/>
                <w:sz w:val="24"/>
                <w:szCs w:val="24"/>
              </w:rPr>
            </w:pPr>
            <w:r w:rsidRPr="008062AC">
              <w:rPr>
                <w:rFonts w:ascii="Times New Roman" w:hAnsi="Times New Roman" w:cs="Times New Roman"/>
                <w:sz w:val="24"/>
                <w:szCs w:val="24"/>
              </w:rPr>
              <w:t>17:00-17:45</w:t>
            </w:r>
          </w:p>
        </w:tc>
        <w:tc>
          <w:tcPr>
            <w:tcW w:w="1463" w:type="dxa"/>
          </w:tcPr>
          <w:p w14:paraId="1CE6DC65" w14:textId="77777777" w:rsidR="00914EA8" w:rsidRPr="008062AC" w:rsidRDefault="00914EA8" w:rsidP="00A43194">
            <w:pPr>
              <w:jc w:val="center"/>
              <w:rPr>
                <w:rFonts w:ascii="Times New Roman" w:hAnsi="Times New Roman" w:cs="Times New Roman"/>
                <w:sz w:val="24"/>
                <w:szCs w:val="24"/>
              </w:rPr>
            </w:pPr>
            <w:r w:rsidRPr="008062AC">
              <w:rPr>
                <w:rFonts w:ascii="Times New Roman" w:hAnsi="Times New Roman" w:cs="Times New Roman"/>
                <w:sz w:val="24"/>
                <w:szCs w:val="24"/>
              </w:rPr>
              <w:t>18:00-18:45</w:t>
            </w:r>
          </w:p>
        </w:tc>
        <w:tc>
          <w:tcPr>
            <w:tcW w:w="1463" w:type="dxa"/>
          </w:tcPr>
          <w:p w14:paraId="5FA1DD84" w14:textId="77777777" w:rsidR="00914EA8" w:rsidRPr="008062AC" w:rsidRDefault="00914EA8" w:rsidP="00A43194">
            <w:pPr>
              <w:jc w:val="center"/>
              <w:rPr>
                <w:rFonts w:ascii="Times New Roman" w:hAnsi="Times New Roman" w:cs="Times New Roman"/>
                <w:sz w:val="24"/>
                <w:szCs w:val="24"/>
              </w:rPr>
            </w:pPr>
            <w:r w:rsidRPr="008062AC">
              <w:rPr>
                <w:rFonts w:ascii="Times New Roman" w:hAnsi="Times New Roman" w:cs="Times New Roman"/>
                <w:sz w:val="24"/>
                <w:szCs w:val="24"/>
              </w:rPr>
              <w:t>19:00-19:45</w:t>
            </w:r>
          </w:p>
        </w:tc>
      </w:tr>
      <w:tr w:rsidR="00914EA8" w14:paraId="0100CDAE" w14:textId="77777777" w:rsidTr="00914EA8">
        <w:tc>
          <w:tcPr>
            <w:tcW w:w="1462" w:type="dxa"/>
          </w:tcPr>
          <w:p w14:paraId="47A9B9BA" w14:textId="77777777" w:rsidR="00914EA8" w:rsidRPr="008062AC" w:rsidRDefault="00914EA8" w:rsidP="00A43194">
            <w:pPr>
              <w:jc w:val="center"/>
              <w:rPr>
                <w:rFonts w:ascii="Times New Roman" w:hAnsi="Times New Roman" w:cs="Times New Roman"/>
                <w:sz w:val="24"/>
                <w:szCs w:val="24"/>
              </w:rPr>
            </w:pPr>
            <w:r w:rsidRPr="008062AC">
              <w:rPr>
                <w:rFonts w:ascii="Times New Roman" w:hAnsi="Times New Roman" w:cs="Times New Roman"/>
                <w:sz w:val="24"/>
                <w:szCs w:val="24"/>
              </w:rPr>
              <w:t>Pondelok</w:t>
            </w:r>
          </w:p>
        </w:tc>
        <w:tc>
          <w:tcPr>
            <w:tcW w:w="1463" w:type="dxa"/>
          </w:tcPr>
          <w:p w14:paraId="5546F873" w14:textId="77777777" w:rsidR="00914EA8" w:rsidRPr="008062AC" w:rsidRDefault="00914EA8" w:rsidP="00A43194">
            <w:pPr>
              <w:jc w:val="center"/>
              <w:rPr>
                <w:rFonts w:ascii="Times New Roman" w:hAnsi="Times New Roman" w:cs="Times New Roman"/>
                <w:sz w:val="24"/>
                <w:szCs w:val="24"/>
              </w:rPr>
            </w:pPr>
            <w:r w:rsidRPr="008062AC">
              <w:rPr>
                <w:rFonts w:ascii="Times New Roman" w:hAnsi="Times New Roman" w:cs="Times New Roman"/>
                <w:sz w:val="24"/>
                <w:szCs w:val="24"/>
              </w:rPr>
              <w:t>Prípravka</w:t>
            </w:r>
          </w:p>
        </w:tc>
        <w:tc>
          <w:tcPr>
            <w:tcW w:w="1463" w:type="dxa"/>
          </w:tcPr>
          <w:p w14:paraId="1EB6327D" w14:textId="77777777" w:rsidR="00914EA8" w:rsidRPr="008062AC" w:rsidRDefault="00914EA8" w:rsidP="00A43194">
            <w:pPr>
              <w:jc w:val="center"/>
              <w:rPr>
                <w:rFonts w:ascii="Times New Roman" w:hAnsi="Times New Roman" w:cs="Times New Roman"/>
                <w:sz w:val="24"/>
                <w:szCs w:val="24"/>
              </w:rPr>
            </w:pPr>
            <w:r w:rsidRPr="008062AC">
              <w:rPr>
                <w:rFonts w:ascii="Times New Roman" w:hAnsi="Times New Roman" w:cs="Times New Roman"/>
                <w:sz w:val="24"/>
                <w:szCs w:val="24"/>
              </w:rPr>
              <w:t>Kadeti</w:t>
            </w:r>
          </w:p>
        </w:tc>
        <w:tc>
          <w:tcPr>
            <w:tcW w:w="1463" w:type="dxa"/>
          </w:tcPr>
          <w:p w14:paraId="4EBBAFAA" w14:textId="77777777" w:rsidR="00914EA8" w:rsidRPr="008062AC" w:rsidRDefault="00A43194" w:rsidP="00A43194">
            <w:pPr>
              <w:jc w:val="center"/>
              <w:rPr>
                <w:rFonts w:ascii="Times New Roman" w:hAnsi="Times New Roman" w:cs="Times New Roman"/>
                <w:sz w:val="24"/>
                <w:szCs w:val="24"/>
              </w:rPr>
            </w:pPr>
            <w:r w:rsidRPr="008062AC">
              <w:rPr>
                <w:rFonts w:ascii="Times New Roman" w:hAnsi="Times New Roman" w:cs="Times New Roman"/>
                <w:sz w:val="24"/>
                <w:szCs w:val="24"/>
              </w:rPr>
              <w:t>Žiaci</w:t>
            </w:r>
          </w:p>
        </w:tc>
        <w:tc>
          <w:tcPr>
            <w:tcW w:w="1463" w:type="dxa"/>
          </w:tcPr>
          <w:p w14:paraId="114EE6D3" w14:textId="77777777" w:rsidR="00914EA8" w:rsidRPr="008062AC" w:rsidRDefault="00A43194" w:rsidP="00A43194">
            <w:pPr>
              <w:jc w:val="center"/>
              <w:rPr>
                <w:rFonts w:ascii="Times New Roman" w:hAnsi="Times New Roman" w:cs="Times New Roman"/>
                <w:sz w:val="24"/>
                <w:szCs w:val="24"/>
              </w:rPr>
            </w:pPr>
            <w:r w:rsidRPr="008062AC">
              <w:rPr>
                <w:rFonts w:ascii="Times New Roman" w:hAnsi="Times New Roman" w:cs="Times New Roman"/>
                <w:sz w:val="24"/>
                <w:szCs w:val="24"/>
              </w:rPr>
              <w:t>Juniori</w:t>
            </w:r>
          </w:p>
        </w:tc>
        <w:tc>
          <w:tcPr>
            <w:tcW w:w="1463" w:type="dxa"/>
          </w:tcPr>
          <w:p w14:paraId="1AF9ECDE" w14:textId="77777777" w:rsidR="00914EA8" w:rsidRPr="008062AC" w:rsidRDefault="00A43194" w:rsidP="00A43194">
            <w:pPr>
              <w:jc w:val="center"/>
              <w:rPr>
                <w:rFonts w:ascii="Times New Roman" w:hAnsi="Times New Roman" w:cs="Times New Roman"/>
                <w:sz w:val="24"/>
                <w:szCs w:val="24"/>
              </w:rPr>
            </w:pPr>
            <w:r w:rsidRPr="008062AC">
              <w:rPr>
                <w:rFonts w:ascii="Times New Roman" w:hAnsi="Times New Roman" w:cs="Times New Roman"/>
                <w:sz w:val="24"/>
                <w:szCs w:val="24"/>
              </w:rPr>
              <w:t>Fitnes TKD</w:t>
            </w:r>
          </w:p>
        </w:tc>
      </w:tr>
      <w:tr w:rsidR="00914EA8" w14:paraId="14C41915" w14:textId="77777777" w:rsidTr="00914EA8">
        <w:tc>
          <w:tcPr>
            <w:tcW w:w="1462" w:type="dxa"/>
          </w:tcPr>
          <w:p w14:paraId="16DF3533" w14:textId="77777777" w:rsidR="00914EA8" w:rsidRPr="008062AC" w:rsidRDefault="00914EA8" w:rsidP="00A43194">
            <w:pPr>
              <w:jc w:val="center"/>
              <w:rPr>
                <w:rFonts w:ascii="Times New Roman" w:hAnsi="Times New Roman" w:cs="Times New Roman"/>
                <w:sz w:val="24"/>
                <w:szCs w:val="24"/>
              </w:rPr>
            </w:pPr>
            <w:r w:rsidRPr="008062AC">
              <w:rPr>
                <w:rFonts w:ascii="Times New Roman" w:hAnsi="Times New Roman" w:cs="Times New Roman"/>
                <w:sz w:val="24"/>
                <w:szCs w:val="24"/>
              </w:rPr>
              <w:t>Utorok</w:t>
            </w:r>
          </w:p>
        </w:tc>
        <w:tc>
          <w:tcPr>
            <w:tcW w:w="1463" w:type="dxa"/>
          </w:tcPr>
          <w:p w14:paraId="0C08A6B8" w14:textId="77777777" w:rsidR="00914EA8" w:rsidRPr="008062AC" w:rsidRDefault="00914EA8" w:rsidP="00A43194">
            <w:pPr>
              <w:jc w:val="center"/>
              <w:rPr>
                <w:rFonts w:ascii="Times New Roman" w:hAnsi="Times New Roman" w:cs="Times New Roman"/>
                <w:sz w:val="24"/>
                <w:szCs w:val="24"/>
              </w:rPr>
            </w:pPr>
            <w:r w:rsidRPr="008062AC">
              <w:rPr>
                <w:rFonts w:ascii="Times New Roman" w:hAnsi="Times New Roman" w:cs="Times New Roman"/>
                <w:sz w:val="24"/>
                <w:szCs w:val="24"/>
              </w:rPr>
              <w:t>Para</w:t>
            </w:r>
          </w:p>
        </w:tc>
        <w:tc>
          <w:tcPr>
            <w:tcW w:w="1463" w:type="dxa"/>
          </w:tcPr>
          <w:p w14:paraId="42F0A0DF" w14:textId="77777777" w:rsidR="00914EA8" w:rsidRPr="008062AC" w:rsidRDefault="00914EA8" w:rsidP="00A43194">
            <w:pPr>
              <w:jc w:val="center"/>
              <w:rPr>
                <w:rFonts w:ascii="Times New Roman" w:hAnsi="Times New Roman" w:cs="Times New Roman"/>
                <w:sz w:val="24"/>
                <w:szCs w:val="24"/>
              </w:rPr>
            </w:pPr>
            <w:r w:rsidRPr="008062AC">
              <w:rPr>
                <w:rFonts w:ascii="Times New Roman" w:hAnsi="Times New Roman" w:cs="Times New Roman"/>
                <w:sz w:val="24"/>
                <w:szCs w:val="24"/>
              </w:rPr>
              <w:t>Žiaci</w:t>
            </w:r>
          </w:p>
        </w:tc>
        <w:tc>
          <w:tcPr>
            <w:tcW w:w="1463" w:type="dxa"/>
          </w:tcPr>
          <w:p w14:paraId="245859CD" w14:textId="77777777" w:rsidR="00914EA8" w:rsidRPr="008062AC" w:rsidRDefault="00914EA8" w:rsidP="00A43194">
            <w:pPr>
              <w:jc w:val="center"/>
              <w:rPr>
                <w:rFonts w:ascii="Times New Roman" w:hAnsi="Times New Roman" w:cs="Times New Roman"/>
                <w:sz w:val="24"/>
                <w:szCs w:val="24"/>
              </w:rPr>
            </w:pPr>
            <w:r w:rsidRPr="008062AC">
              <w:rPr>
                <w:rFonts w:ascii="Times New Roman" w:hAnsi="Times New Roman" w:cs="Times New Roman"/>
                <w:sz w:val="24"/>
                <w:szCs w:val="24"/>
              </w:rPr>
              <w:t>Kadeti B</w:t>
            </w:r>
          </w:p>
        </w:tc>
        <w:tc>
          <w:tcPr>
            <w:tcW w:w="1463" w:type="dxa"/>
          </w:tcPr>
          <w:p w14:paraId="6C79D3E7" w14:textId="77777777" w:rsidR="00914EA8" w:rsidRPr="008062AC" w:rsidRDefault="00A43194" w:rsidP="00A43194">
            <w:pPr>
              <w:jc w:val="center"/>
              <w:rPr>
                <w:rFonts w:ascii="Times New Roman" w:hAnsi="Times New Roman" w:cs="Times New Roman"/>
                <w:sz w:val="24"/>
                <w:szCs w:val="24"/>
              </w:rPr>
            </w:pPr>
            <w:r w:rsidRPr="008062AC">
              <w:rPr>
                <w:rFonts w:ascii="Times New Roman" w:hAnsi="Times New Roman" w:cs="Times New Roman"/>
                <w:sz w:val="24"/>
                <w:szCs w:val="24"/>
              </w:rPr>
              <w:t>Seniori</w:t>
            </w:r>
          </w:p>
        </w:tc>
        <w:tc>
          <w:tcPr>
            <w:tcW w:w="1463" w:type="dxa"/>
          </w:tcPr>
          <w:p w14:paraId="18C33B3C" w14:textId="77777777" w:rsidR="00914EA8" w:rsidRPr="008062AC" w:rsidRDefault="00914EA8" w:rsidP="00A43194">
            <w:pPr>
              <w:jc w:val="center"/>
              <w:rPr>
                <w:rFonts w:ascii="Times New Roman" w:hAnsi="Times New Roman" w:cs="Times New Roman"/>
                <w:sz w:val="24"/>
                <w:szCs w:val="24"/>
              </w:rPr>
            </w:pPr>
          </w:p>
        </w:tc>
      </w:tr>
      <w:tr w:rsidR="00914EA8" w14:paraId="471B9488" w14:textId="77777777" w:rsidTr="00914EA8">
        <w:tc>
          <w:tcPr>
            <w:tcW w:w="1462" w:type="dxa"/>
          </w:tcPr>
          <w:p w14:paraId="4202FB84" w14:textId="77777777" w:rsidR="00914EA8" w:rsidRPr="008062AC" w:rsidRDefault="00914EA8" w:rsidP="00A43194">
            <w:pPr>
              <w:jc w:val="center"/>
              <w:rPr>
                <w:rFonts w:ascii="Times New Roman" w:hAnsi="Times New Roman" w:cs="Times New Roman"/>
                <w:sz w:val="24"/>
                <w:szCs w:val="24"/>
              </w:rPr>
            </w:pPr>
            <w:r w:rsidRPr="008062AC">
              <w:rPr>
                <w:rFonts w:ascii="Times New Roman" w:hAnsi="Times New Roman" w:cs="Times New Roman"/>
                <w:sz w:val="24"/>
                <w:szCs w:val="24"/>
              </w:rPr>
              <w:t>Streda</w:t>
            </w:r>
          </w:p>
        </w:tc>
        <w:tc>
          <w:tcPr>
            <w:tcW w:w="1463" w:type="dxa"/>
          </w:tcPr>
          <w:p w14:paraId="0777DC56" w14:textId="77777777" w:rsidR="00914EA8" w:rsidRPr="008062AC" w:rsidRDefault="00914EA8" w:rsidP="00A43194">
            <w:pPr>
              <w:jc w:val="center"/>
              <w:rPr>
                <w:rFonts w:ascii="Times New Roman" w:hAnsi="Times New Roman" w:cs="Times New Roman"/>
                <w:sz w:val="24"/>
                <w:szCs w:val="24"/>
              </w:rPr>
            </w:pPr>
            <w:r w:rsidRPr="008062AC">
              <w:rPr>
                <w:rFonts w:ascii="Times New Roman" w:hAnsi="Times New Roman" w:cs="Times New Roman"/>
                <w:sz w:val="24"/>
                <w:szCs w:val="24"/>
              </w:rPr>
              <w:t>Prípravka</w:t>
            </w:r>
          </w:p>
        </w:tc>
        <w:tc>
          <w:tcPr>
            <w:tcW w:w="1463" w:type="dxa"/>
          </w:tcPr>
          <w:p w14:paraId="1C4C7981" w14:textId="77777777" w:rsidR="00914EA8" w:rsidRPr="008062AC" w:rsidRDefault="00914EA8" w:rsidP="00A43194">
            <w:pPr>
              <w:jc w:val="center"/>
              <w:rPr>
                <w:rFonts w:ascii="Times New Roman" w:hAnsi="Times New Roman" w:cs="Times New Roman"/>
                <w:sz w:val="24"/>
                <w:szCs w:val="24"/>
              </w:rPr>
            </w:pPr>
            <w:r w:rsidRPr="008062AC">
              <w:rPr>
                <w:rFonts w:ascii="Times New Roman" w:hAnsi="Times New Roman" w:cs="Times New Roman"/>
                <w:sz w:val="24"/>
                <w:szCs w:val="24"/>
              </w:rPr>
              <w:t>Kadeti</w:t>
            </w:r>
          </w:p>
        </w:tc>
        <w:tc>
          <w:tcPr>
            <w:tcW w:w="1463" w:type="dxa"/>
          </w:tcPr>
          <w:p w14:paraId="3CDE0E6C" w14:textId="77777777" w:rsidR="00914EA8" w:rsidRPr="008062AC" w:rsidRDefault="00A43194" w:rsidP="00A43194">
            <w:pPr>
              <w:jc w:val="center"/>
              <w:rPr>
                <w:rFonts w:ascii="Times New Roman" w:hAnsi="Times New Roman" w:cs="Times New Roman"/>
                <w:sz w:val="24"/>
                <w:szCs w:val="24"/>
              </w:rPr>
            </w:pPr>
            <w:r w:rsidRPr="008062AC">
              <w:rPr>
                <w:rFonts w:ascii="Times New Roman" w:hAnsi="Times New Roman" w:cs="Times New Roman"/>
                <w:sz w:val="24"/>
                <w:szCs w:val="24"/>
              </w:rPr>
              <w:t>Seniori</w:t>
            </w:r>
          </w:p>
        </w:tc>
        <w:tc>
          <w:tcPr>
            <w:tcW w:w="1463" w:type="dxa"/>
          </w:tcPr>
          <w:p w14:paraId="2DDC26CB" w14:textId="77777777" w:rsidR="00914EA8" w:rsidRPr="008062AC" w:rsidRDefault="00A43194" w:rsidP="00A43194">
            <w:pPr>
              <w:jc w:val="center"/>
              <w:rPr>
                <w:rFonts w:ascii="Times New Roman" w:hAnsi="Times New Roman" w:cs="Times New Roman"/>
                <w:sz w:val="24"/>
                <w:szCs w:val="24"/>
              </w:rPr>
            </w:pPr>
            <w:r w:rsidRPr="008062AC">
              <w:rPr>
                <w:rFonts w:ascii="Times New Roman" w:hAnsi="Times New Roman" w:cs="Times New Roman"/>
                <w:sz w:val="24"/>
                <w:szCs w:val="24"/>
              </w:rPr>
              <w:t>Juniori</w:t>
            </w:r>
          </w:p>
        </w:tc>
        <w:tc>
          <w:tcPr>
            <w:tcW w:w="1463" w:type="dxa"/>
          </w:tcPr>
          <w:p w14:paraId="71C90040" w14:textId="77777777" w:rsidR="00914EA8" w:rsidRPr="008062AC" w:rsidRDefault="00A43194" w:rsidP="00A43194">
            <w:pPr>
              <w:jc w:val="center"/>
              <w:rPr>
                <w:rFonts w:ascii="Times New Roman" w:hAnsi="Times New Roman" w:cs="Times New Roman"/>
                <w:sz w:val="24"/>
                <w:szCs w:val="24"/>
              </w:rPr>
            </w:pPr>
            <w:r w:rsidRPr="008062AC">
              <w:rPr>
                <w:rFonts w:ascii="Times New Roman" w:hAnsi="Times New Roman" w:cs="Times New Roman"/>
                <w:sz w:val="24"/>
                <w:szCs w:val="24"/>
              </w:rPr>
              <w:t>Fitnes TKD</w:t>
            </w:r>
          </w:p>
        </w:tc>
      </w:tr>
      <w:tr w:rsidR="00914EA8" w14:paraId="389297BE" w14:textId="77777777" w:rsidTr="00914EA8">
        <w:tc>
          <w:tcPr>
            <w:tcW w:w="1462" w:type="dxa"/>
          </w:tcPr>
          <w:p w14:paraId="081DF3DC" w14:textId="77777777" w:rsidR="00914EA8" w:rsidRPr="008062AC" w:rsidRDefault="00914EA8" w:rsidP="00A43194">
            <w:pPr>
              <w:jc w:val="center"/>
              <w:rPr>
                <w:rFonts w:ascii="Times New Roman" w:hAnsi="Times New Roman" w:cs="Times New Roman"/>
                <w:sz w:val="24"/>
                <w:szCs w:val="24"/>
              </w:rPr>
            </w:pPr>
            <w:r w:rsidRPr="008062AC">
              <w:rPr>
                <w:rFonts w:ascii="Times New Roman" w:hAnsi="Times New Roman" w:cs="Times New Roman"/>
                <w:sz w:val="24"/>
                <w:szCs w:val="24"/>
              </w:rPr>
              <w:t>Štvrtok</w:t>
            </w:r>
          </w:p>
        </w:tc>
        <w:tc>
          <w:tcPr>
            <w:tcW w:w="1463" w:type="dxa"/>
          </w:tcPr>
          <w:p w14:paraId="0020F938" w14:textId="77777777" w:rsidR="00914EA8" w:rsidRPr="008062AC" w:rsidRDefault="00914EA8" w:rsidP="00A43194">
            <w:pPr>
              <w:jc w:val="center"/>
              <w:rPr>
                <w:rFonts w:ascii="Times New Roman" w:hAnsi="Times New Roman" w:cs="Times New Roman"/>
                <w:sz w:val="24"/>
                <w:szCs w:val="24"/>
              </w:rPr>
            </w:pPr>
            <w:r w:rsidRPr="008062AC">
              <w:rPr>
                <w:rFonts w:ascii="Times New Roman" w:hAnsi="Times New Roman" w:cs="Times New Roman"/>
                <w:sz w:val="24"/>
                <w:szCs w:val="24"/>
              </w:rPr>
              <w:t>Para</w:t>
            </w:r>
          </w:p>
        </w:tc>
        <w:tc>
          <w:tcPr>
            <w:tcW w:w="1463" w:type="dxa"/>
          </w:tcPr>
          <w:p w14:paraId="0C0598F6" w14:textId="77777777" w:rsidR="00914EA8" w:rsidRPr="008062AC" w:rsidRDefault="00914EA8" w:rsidP="00A43194">
            <w:pPr>
              <w:jc w:val="center"/>
              <w:rPr>
                <w:rFonts w:ascii="Times New Roman" w:hAnsi="Times New Roman" w:cs="Times New Roman"/>
                <w:sz w:val="24"/>
                <w:szCs w:val="24"/>
              </w:rPr>
            </w:pPr>
            <w:r w:rsidRPr="008062AC">
              <w:rPr>
                <w:rFonts w:ascii="Times New Roman" w:hAnsi="Times New Roman" w:cs="Times New Roman"/>
                <w:sz w:val="24"/>
                <w:szCs w:val="24"/>
              </w:rPr>
              <w:t>Kadeti B</w:t>
            </w:r>
          </w:p>
        </w:tc>
        <w:tc>
          <w:tcPr>
            <w:tcW w:w="1463" w:type="dxa"/>
          </w:tcPr>
          <w:p w14:paraId="4DC9D103" w14:textId="77777777" w:rsidR="00914EA8" w:rsidRPr="008062AC" w:rsidRDefault="00A43194" w:rsidP="00A43194">
            <w:pPr>
              <w:jc w:val="center"/>
              <w:rPr>
                <w:rFonts w:ascii="Times New Roman" w:hAnsi="Times New Roman" w:cs="Times New Roman"/>
                <w:sz w:val="24"/>
                <w:szCs w:val="24"/>
              </w:rPr>
            </w:pPr>
            <w:r w:rsidRPr="008062AC">
              <w:rPr>
                <w:rFonts w:ascii="Times New Roman" w:hAnsi="Times New Roman" w:cs="Times New Roman"/>
                <w:sz w:val="24"/>
                <w:szCs w:val="24"/>
              </w:rPr>
              <w:t>Žiaci</w:t>
            </w:r>
          </w:p>
        </w:tc>
        <w:tc>
          <w:tcPr>
            <w:tcW w:w="1463" w:type="dxa"/>
          </w:tcPr>
          <w:p w14:paraId="5264386C" w14:textId="77777777" w:rsidR="00914EA8" w:rsidRPr="008062AC" w:rsidRDefault="00A43194" w:rsidP="00A43194">
            <w:pPr>
              <w:jc w:val="center"/>
              <w:rPr>
                <w:rFonts w:ascii="Times New Roman" w:hAnsi="Times New Roman" w:cs="Times New Roman"/>
                <w:sz w:val="24"/>
                <w:szCs w:val="24"/>
              </w:rPr>
            </w:pPr>
            <w:r w:rsidRPr="008062AC">
              <w:rPr>
                <w:rFonts w:ascii="Times New Roman" w:hAnsi="Times New Roman" w:cs="Times New Roman"/>
                <w:sz w:val="24"/>
                <w:szCs w:val="24"/>
              </w:rPr>
              <w:t>Seniori</w:t>
            </w:r>
          </w:p>
        </w:tc>
        <w:tc>
          <w:tcPr>
            <w:tcW w:w="1463" w:type="dxa"/>
          </w:tcPr>
          <w:p w14:paraId="69D557B5" w14:textId="77777777" w:rsidR="00914EA8" w:rsidRPr="008062AC" w:rsidRDefault="00914EA8" w:rsidP="00A43194">
            <w:pPr>
              <w:jc w:val="center"/>
              <w:rPr>
                <w:rFonts w:ascii="Times New Roman" w:hAnsi="Times New Roman" w:cs="Times New Roman"/>
                <w:sz w:val="24"/>
                <w:szCs w:val="24"/>
              </w:rPr>
            </w:pPr>
          </w:p>
        </w:tc>
      </w:tr>
      <w:tr w:rsidR="00914EA8" w14:paraId="35075BE3" w14:textId="77777777" w:rsidTr="00914EA8">
        <w:tc>
          <w:tcPr>
            <w:tcW w:w="1462" w:type="dxa"/>
          </w:tcPr>
          <w:p w14:paraId="6AD41775" w14:textId="77777777" w:rsidR="00914EA8" w:rsidRPr="008062AC" w:rsidRDefault="00914EA8" w:rsidP="00A43194">
            <w:pPr>
              <w:jc w:val="center"/>
              <w:rPr>
                <w:rFonts w:ascii="Times New Roman" w:hAnsi="Times New Roman" w:cs="Times New Roman"/>
                <w:sz w:val="24"/>
                <w:szCs w:val="24"/>
              </w:rPr>
            </w:pPr>
            <w:r w:rsidRPr="008062AC">
              <w:rPr>
                <w:rFonts w:ascii="Times New Roman" w:hAnsi="Times New Roman" w:cs="Times New Roman"/>
                <w:sz w:val="24"/>
                <w:szCs w:val="24"/>
              </w:rPr>
              <w:t>Piatok</w:t>
            </w:r>
          </w:p>
        </w:tc>
        <w:tc>
          <w:tcPr>
            <w:tcW w:w="1463" w:type="dxa"/>
          </w:tcPr>
          <w:p w14:paraId="6594CFA0" w14:textId="77777777" w:rsidR="00914EA8" w:rsidRPr="008062AC" w:rsidRDefault="00914EA8" w:rsidP="00A43194">
            <w:pPr>
              <w:jc w:val="center"/>
              <w:rPr>
                <w:rFonts w:ascii="Times New Roman" w:hAnsi="Times New Roman" w:cs="Times New Roman"/>
                <w:sz w:val="24"/>
                <w:szCs w:val="24"/>
              </w:rPr>
            </w:pPr>
            <w:r w:rsidRPr="008062AC">
              <w:rPr>
                <w:rFonts w:ascii="Times New Roman" w:hAnsi="Times New Roman" w:cs="Times New Roman"/>
                <w:sz w:val="24"/>
                <w:szCs w:val="24"/>
              </w:rPr>
              <w:t>Para</w:t>
            </w:r>
          </w:p>
        </w:tc>
        <w:tc>
          <w:tcPr>
            <w:tcW w:w="1463" w:type="dxa"/>
          </w:tcPr>
          <w:p w14:paraId="18EE0B2A" w14:textId="77777777" w:rsidR="00914EA8" w:rsidRPr="008062AC" w:rsidRDefault="00914EA8" w:rsidP="00A43194">
            <w:pPr>
              <w:jc w:val="center"/>
              <w:rPr>
                <w:rFonts w:ascii="Times New Roman" w:hAnsi="Times New Roman" w:cs="Times New Roman"/>
                <w:sz w:val="24"/>
                <w:szCs w:val="24"/>
              </w:rPr>
            </w:pPr>
          </w:p>
        </w:tc>
        <w:tc>
          <w:tcPr>
            <w:tcW w:w="1463" w:type="dxa"/>
          </w:tcPr>
          <w:p w14:paraId="7F2EFC28" w14:textId="77777777" w:rsidR="00914EA8" w:rsidRPr="008062AC" w:rsidRDefault="00914EA8" w:rsidP="00A43194">
            <w:pPr>
              <w:jc w:val="center"/>
              <w:rPr>
                <w:rFonts w:ascii="Times New Roman" w:hAnsi="Times New Roman" w:cs="Times New Roman"/>
                <w:sz w:val="24"/>
                <w:szCs w:val="24"/>
              </w:rPr>
            </w:pPr>
          </w:p>
        </w:tc>
        <w:tc>
          <w:tcPr>
            <w:tcW w:w="1463" w:type="dxa"/>
          </w:tcPr>
          <w:p w14:paraId="488C89AF" w14:textId="77777777" w:rsidR="00914EA8" w:rsidRPr="008062AC" w:rsidRDefault="00914EA8" w:rsidP="00A43194">
            <w:pPr>
              <w:jc w:val="center"/>
              <w:rPr>
                <w:rFonts w:ascii="Times New Roman" w:hAnsi="Times New Roman" w:cs="Times New Roman"/>
                <w:sz w:val="24"/>
                <w:szCs w:val="24"/>
              </w:rPr>
            </w:pPr>
          </w:p>
        </w:tc>
        <w:tc>
          <w:tcPr>
            <w:tcW w:w="1463" w:type="dxa"/>
          </w:tcPr>
          <w:p w14:paraId="528AE1DA" w14:textId="77777777" w:rsidR="00914EA8" w:rsidRPr="008062AC" w:rsidRDefault="00914EA8" w:rsidP="00A43194">
            <w:pPr>
              <w:jc w:val="center"/>
              <w:rPr>
                <w:rFonts w:ascii="Times New Roman" w:hAnsi="Times New Roman" w:cs="Times New Roman"/>
                <w:sz w:val="24"/>
                <w:szCs w:val="24"/>
              </w:rPr>
            </w:pPr>
          </w:p>
        </w:tc>
      </w:tr>
    </w:tbl>
    <w:p w14:paraId="3F3A6C88" w14:textId="77777777" w:rsidR="008062AC" w:rsidRDefault="008062AC" w:rsidP="00135532">
      <w:pPr>
        <w:pStyle w:val="Textbodyindent"/>
        <w:ind w:left="0" w:firstLine="708"/>
        <w:rPr>
          <w:rFonts w:cs="Times New Roman"/>
        </w:rPr>
      </w:pPr>
    </w:p>
    <w:p w14:paraId="633AD517" w14:textId="4D3D2ED4" w:rsidR="00D431FF" w:rsidRPr="00135532" w:rsidRDefault="00D431FF" w:rsidP="00135532">
      <w:pPr>
        <w:pStyle w:val="Textbodyindent"/>
        <w:ind w:left="0" w:firstLine="708"/>
        <w:rPr>
          <w:rFonts w:cs="Times New Roman"/>
        </w:rPr>
      </w:pPr>
      <w:r w:rsidRPr="00135532">
        <w:rPr>
          <w:rFonts w:cs="Times New Roman"/>
        </w:rPr>
        <w:t>Klub vedie z pozície hlavného trénera Ing. Pav</w:t>
      </w:r>
      <w:r w:rsidR="00FD384C" w:rsidRPr="00135532">
        <w:rPr>
          <w:rFonts w:cs="Times New Roman"/>
        </w:rPr>
        <w:t>e</w:t>
      </w:r>
      <w:r w:rsidRPr="00135532">
        <w:rPr>
          <w:rFonts w:cs="Times New Roman"/>
        </w:rPr>
        <w:t>l Ižarik (III. kvalifikačný stupeň). V klube sa venujeme skupinám cvičencov: prípravka, žiaci, kadeti, juniori, seniori, fitnes</w:t>
      </w:r>
      <w:r w:rsidR="00FE14DF" w:rsidRPr="00135532">
        <w:rPr>
          <w:rFonts w:cs="Times New Roman"/>
        </w:rPr>
        <w:t xml:space="preserve"> </w:t>
      </w:r>
      <w:r w:rsidRPr="00135532">
        <w:rPr>
          <w:rFonts w:cs="Times New Roman"/>
        </w:rPr>
        <w:t>TKD, para. V klube máme okrem hlavného trénera asistentov: Dávid Sajko, Jakub Hudák, Terézia Pavková, Gabriela Bohušová, Sárka Sekelová a Ján Kopčík. Skupine para TKD sa venuje hlavný tréner Ing. Pav</w:t>
      </w:r>
      <w:r w:rsidR="00FD384C" w:rsidRPr="00135532">
        <w:rPr>
          <w:rFonts w:cs="Times New Roman"/>
        </w:rPr>
        <w:t>e</w:t>
      </w:r>
      <w:r w:rsidRPr="00135532">
        <w:rPr>
          <w:rFonts w:cs="Times New Roman"/>
        </w:rPr>
        <w:t>l Ižarik , Terézia Pavková a Ján Kopčík .</w:t>
      </w:r>
    </w:p>
    <w:p w14:paraId="630DB1D7" w14:textId="77777777" w:rsidR="00D431FF" w:rsidRPr="00135532" w:rsidRDefault="00D431FF" w:rsidP="00135532">
      <w:pPr>
        <w:pStyle w:val="Textbodyindent"/>
        <w:ind w:left="0" w:firstLine="708"/>
        <w:rPr>
          <w:rFonts w:cs="Times New Roman"/>
        </w:rPr>
      </w:pPr>
      <w:r w:rsidRPr="00135532">
        <w:rPr>
          <w:rFonts w:cs="Times New Roman"/>
        </w:rPr>
        <w:t>Ku základnému vybaveniu telocvične patria tatami, chrániče Taekwondo WT, medicinbaly, funkčné laná, píšťalky, agility pomôcky, TRX, hrazdy, vrecia, BOB-panák, gymnastické žinenky, zrkadlá, rebriny, projektor a klimatizácia. Tréningy prebiehajú v troch kompletne zariadených telocvičniach.</w:t>
      </w:r>
    </w:p>
    <w:p w14:paraId="1F6C60D2" w14:textId="77777777" w:rsidR="00D431FF" w:rsidRPr="00135532" w:rsidRDefault="00D431FF" w:rsidP="00D431FF">
      <w:pPr>
        <w:pStyle w:val="Standard"/>
        <w:spacing w:line="360" w:lineRule="auto"/>
        <w:jc w:val="both"/>
        <w:rPr>
          <w:rFonts w:cs="Times New Roman"/>
        </w:rPr>
      </w:pPr>
      <w:r w:rsidRPr="00135532">
        <w:rPr>
          <w:rFonts w:cs="Times New Roman"/>
        </w:rPr>
        <w:t xml:space="preserve">Pozitívum klubu je dobrá komunikácia medzi trénermi a podpora rozvoja nových trendov v klube.  Atmosféra je vedená v duchu priateľstva a úcty.  </w:t>
      </w:r>
    </w:p>
    <w:p w14:paraId="1BCB185B" w14:textId="77777777" w:rsidR="00D431FF" w:rsidRPr="00EF3341" w:rsidRDefault="00D431FF" w:rsidP="00D431FF">
      <w:pPr>
        <w:jc w:val="both"/>
        <w:rPr>
          <w:rFonts w:ascii="Times New Roman" w:hAnsi="Times New Roman" w:cs="Times New Roman"/>
          <w:color w:val="0070C0"/>
          <w:sz w:val="24"/>
          <w:szCs w:val="24"/>
        </w:rPr>
      </w:pPr>
    </w:p>
    <w:p w14:paraId="59721A26" w14:textId="77777777" w:rsidR="00D431FF" w:rsidRPr="00135532" w:rsidRDefault="00D431FF" w:rsidP="00A42895">
      <w:pPr>
        <w:pStyle w:val="2Nadpis"/>
        <w:numPr>
          <w:ilvl w:val="1"/>
          <w:numId w:val="24"/>
        </w:numPr>
        <w:rPr>
          <w:rFonts w:ascii="Times New Roman" w:hAnsi="Times New Roman" w:cs="Times New Roman"/>
          <w:sz w:val="24"/>
          <w:szCs w:val="24"/>
        </w:rPr>
      </w:pPr>
      <w:bookmarkStart w:id="6" w:name="_Toc73045017"/>
      <w:r w:rsidRPr="00135532">
        <w:rPr>
          <w:rFonts w:ascii="Times New Roman" w:hAnsi="Times New Roman" w:cs="Times New Roman"/>
          <w:sz w:val="24"/>
          <w:szCs w:val="24"/>
        </w:rPr>
        <w:t>Charakteristika cvičenca</w:t>
      </w:r>
      <w:bookmarkEnd w:id="6"/>
    </w:p>
    <w:p w14:paraId="0961FB66" w14:textId="77777777" w:rsidR="00A42895" w:rsidRPr="00135532" w:rsidRDefault="00A42895" w:rsidP="00A42895"/>
    <w:p w14:paraId="0EF6387F" w14:textId="77777777" w:rsidR="00D431FF" w:rsidRPr="00135532" w:rsidRDefault="00D431FF" w:rsidP="00A42895">
      <w:pPr>
        <w:ind w:firstLine="708"/>
        <w:jc w:val="both"/>
        <w:rPr>
          <w:rFonts w:ascii="Times New Roman" w:hAnsi="Times New Roman" w:cs="Times New Roman"/>
          <w:sz w:val="24"/>
          <w:szCs w:val="24"/>
        </w:rPr>
      </w:pPr>
      <w:r w:rsidRPr="00135532">
        <w:rPr>
          <w:rFonts w:ascii="Times New Roman" w:hAnsi="Times New Roman" w:cs="Times New Roman"/>
          <w:sz w:val="24"/>
          <w:szCs w:val="24"/>
        </w:rPr>
        <w:t xml:space="preserve">Sledovaný cvičenec je časťou skupiny ,,para Taekwondo“. Vybraný cvičenec menovite Peter Bičkoš, je členom klubu ILYO Košice v trvaní troch rokov. Nachádza sa v etape základnej športovej prípravy. V jeho príprave sa zameriavame hlavne na rozvoj koordinačných schopností,  osvojovanie si základných techník a nácvik poomsae. Vychovávame v ňom pocit príslušnosti ku skupine a tímového ducha. Vo svojej skupine para Taekwondo, je príkladom húževnatosti a schopnosti učiť sa nové veci . Keďže táto skupina je špecifická  aj tréningový plán je tomu prispôsobený. Daný cvičenec okrem tréningov v klube ILYO Košice, sa aktívne v domácom prostredí venuje posilňovaniu tela , plávaniu a turistike, čo ako doplnkový šport je pre jeho fyzickú stránku vynikajúci doplnok.      </w:t>
      </w:r>
    </w:p>
    <w:p w14:paraId="16E21BB5" w14:textId="77777777" w:rsidR="00D431FF" w:rsidRDefault="00D431FF" w:rsidP="00D431FF">
      <w:pPr>
        <w:keepNext/>
        <w:jc w:val="center"/>
      </w:pPr>
      <w:r>
        <w:rPr>
          <w:noProof/>
          <w:lang w:eastAsia="sk-SK"/>
        </w:rPr>
        <w:lastRenderedPageBreak/>
        <w:drawing>
          <wp:inline distT="0" distB="0" distL="0" distR="0" wp14:anchorId="5D5EEA1D" wp14:editId="1D483E44">
            <wp:extent cx="2952135" cy="2215515"/>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9555" cy="2243598"/>
                    </a:xfrm>
                    <a:prstGeom prst="rect">
                      <a:avLst/>
                    </a:prstGeom>
                    <a:noFill/>
                  </pic:spPr>
                </pic:pic>
              </a:graphicData>
            </a:graphic>
          </wp:inline>
        </w:drawing>
      </w:r>
    </w:p>
    <w:p w14:paraId="7B4DB1BD" w14:textId="77777777" w:rsidR="00D431FF" w:rsidRPr="00135532" w:rsidRDefault="00D431FF" w:rsidP="00A42895">
      <w:pPr>
        <w:pStyle w:val="Popis"/>
        <w:rPr>
          <w:rFonts w:ascii="Times New Roman" w:hAnsi="Times New Roman" w:cs="Times New Roman"/>
          <w:sz w:val="24"/>
          <w:szCs w:val="24"/>
        </w:rPr>
      </w:pPr>
      <w:bookmarkStart w:id="7" w:name="_Toc73045266"/>
      <w:r w:rsidRPr="00135532">
        <w:rPr>
          <w:rFonts w:ascii="Times New Roman" w:hAnsi="Times New Roman" w:cs="Times New Roman"/>
          <w:sz w:val="24"/>
          <w:szCs w:val="24"/>
        </w:rPr>
        <w:t xml:space="preserve">Obr. </w:t>
      </w:r>
      <w:r w:rsidR="002E245D" w:rsidRPr="00135532">
        <w:rPr>
          <w:rFonts w:ascii="Times New Roman" w:hAnsi="Times New Roman" w:cs="Times New Roman"/>
          <w:noProof/>
          <w:sz w:val="24"/>
          <w:szCs w:val="24"/>
        </w:rPr>
        <w:fldChar w:fldCharType="begin"/>
      </w:r>
      <w:r w:rsidR="00436915" w:rsidRPr="00135532">
        <w:rPr>
          <w:rFonts w:ascii="Times New Roman" w:hAnsi="Times New Roman" w:cs="Times New Roman"/>
          <w:noProof/>
          <w:sz w:val="24"/>
          <w:szCs w:val="24"/>
        </w:rPr>
        <w:instrText xml:space="preserve"> SEQ Obr. \* ARABIC </w:instrText>
      </w:r>
      <w:r w:rsidR="002E245D" w:rsidRPr="00135532">
        <w:rPr>
          <w:rFonts w:ascii="Times New Roman" w:hAnsi="Times New Roman" w:cs="Times New Roman"/>
          <w:noProof/>
          <w:sz w:val="24"/>
          <w:szCs w:val="24"/>
        </w:rPr>
        <w:fldChar w:fldCharType="separate"/>
      </w:r>
      <w:r w:rsidR="00F1039A" w:rsidRPr="00135532">
        <w:rPr>
          <w:rFonts w:ascii="Times New Roman" w:hAnsi="Times New Roman" w:cs="Times New Roman"/>
          <w:noProof/>
          <w:sz w:val="24"/>
          <w:szCs w:val="24"/>
        </w:rPr>
        <w:t>1</w:t>
      </w:r>
      <w:r w:rsidR="002E245D" w:rsidRPr="00135532">
        <w:rPr>
          <w:rFonts w:ascii="Times New Roman" w:hAnsi="Times New Roman" w:cs="Times New Roman"/>
          <w:noProof/>
          <w:sz w:val="24"/>
          <w:szCs w:val="24"/>
        </w:rPr>
        <w:fldChar w:fldCharType="end"/>
      </w:r>
      <w:r w:rsidRPr="00135532">
        <w:rPr>
          <w:rFonts w:ascii="Times New Roman" w:hAnsi="Times New Roman" w:cs="Times New Roman"/>
          <w:sz w:val="24"/>
          <w:szCs w:val="24"/>
        </w:rPr>
        <w:t xml:space="preserve"> Vystúpenie </w:t>
      </w:r>
      <w:r w:rsidR="00A42895" w:rsidRPr="00135532">
        <w:rPr>
          <w:rFonts w:ascii="Times New Roman" w:hAnsi="Times New Roman" w:cs="Times New Roman"/>
          <w:sz w:val="24"/>
          <w:szCs w:val="24"/>
        </w:rPr>
        <w:t>k</w:t>
      </w:r>
      <w:r w:rsidRPr="00135532">
        <w:rPr>
          <w:rFonts w:ascii="Times New Roman" w:hAnsi="Times New Roman" w:cs="Times New Roman"/>
          <w:sz w:val="24"/>
          <w:szCs w:val="24"/>
        </w:rPr>
        <w:t>ino Úsmev</w:t>
      </w:r>
      <w:r w:rsidR="00A42895" w:rsidRPr="00135532">
        <w:rPr>
          <w:rFonts w:ascii="Times New Roman" w:hAnsi="Times New Roman" w:cs="Times New Roman"/>
          <w:sz w:val="24"/>
          <w:szCs w:val="24"/>
        </w:rPr>
        <w:t xml:space="preserve"> (</w:t>
      </w:r>
      <w:r w:rsidRPr="00135532">
        <w:rPr>
          <w:rFonts w:ascii="Times New Roman" w:hAnsi="Times New Roman" w:cs="Times New Roman"/>
          <w:sz w:val="24"/>
          <w:szCs w:val="24"/>
        </w:rPr>
        <w:t>archív klubu</w:t>
      </w:r>
      <w:r w:rsidR="00A42895" w:rsidRPr="00135532">
        <w:rPr>
          <w:rFonts w:ascii="Times New Roman" w:hAnsi="Times New Roman" w:cs="Times New Roman"/>
          <w:sz w:val="24"/>
          <w:szCs w:val="24"/>
        </w:rPr>
        <w:t>)</w:t>
      </w:r>
      <w:bookmarkEnd w:id="7"/>
      <w:r w:rsidRPr="00135532">
        <w:rPr>
          <w:rFonts w:ascii="Times New Roman" w:hAnsi="Times New Roman" w:cs="Times New Roman"/>
          <w:sz w:val="24"/>
          <w:szCs w:val="24"/>
        </w:rPr>
        <w:t xml:space="preserve"> </w:t>
      </w:r>
    </w:p>
    <w:p w14:paraId="6EA88855" w14:textId="77777777" w:rsidR="00D431FF" w:rsidRDefault="00E4282B" w:rsidP="00D431FF">
      <w:pPr>
        <w:jc w:val="both"/>
      </w:pPr>
      <w:r w:rsidRPr="00135532">
        <w:rPr>
          <w:rFonts w:ascii="Times New Roman" w:hAnsi="Times New Roman" w:cs="Times New Roman"/>
          <w:noProof/>
          <w:sz w:val="24"/>
          <w:szCs w:val="24"/>
          <w:lang w:eastAsia="sk-SK"/>
        </w:rPr>
        <w:drawing>
          <wp:anchor distT="0" distB="0" distL="114300" distR="114300" simplePos="0" relativeHeight="251659776" behindDoc="1" locked="0" layoutInCell="1" allowOverlap="1" wp14:anchorId="77898779" wp14:editId="721F25D0">
            <wp:simplePos x="0" y="0"/>
            <wp:positionH relativeFrom="column">
              <wp:posOffset>977265</wp:posOffset>
            </wp:positionH>
            <wp:positionV relativeFrom="paragraph">
              <wp:posOffset>753110</wp:posOffset>
            </wp:positionV>
            <wp:extent cx="3608640" cy="2708210"/>
            <wp:effectExtent l="0" t="0" r="0" b="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8640" cy="2708210"/>
                    </a:xfrm>
                    <a:prstGeom prst="rect">
                      <a:avLst/>
                    </a:prstGeom>
                    <a:noFill/>
                  </pic:spPr>
                </pic:pic>
              </a:graphicData>
            </a:graphic>
            <wp14:sizeRelH relativeFrom="page">
              <wp14:pctWidth>0</wp14:pctWidth>
            </wp14:sizeRelH>
            <wp14:sizeRelV relativeFrom="page">
              <wp14:pctHeight>0</wp14:pctHeight>
            </wp14:sizeRelV>
          </wp:anchor>
        </w:drawing>
      </w:r>
      <w:r w:rsidR="00D431FF" w:rsidRPr="00135532">
        <w:rPr>
          <w:rFonts w:ascii="Times New Roman" w:hAnsi="Times New Roman" w:cs="Times New Roman"/>
          <w:sz w:val="24"/>
          <w:szCs w:val="24"/>
        </w:rPr>
        <w:t xml:space="preserve">Vystúpenia para cvičencov, sú súčasťou práce v klube. Obrázok z vystúpenia v kine Úsmev v Košiciach, ku </w:t>
      </w:r>
      <w:r w:rsidRPr="00135532">
        <w:rPr>
          <w:rFonts w:ascii="Times New Roman" w:hAnsi="Times New Roman" w:cs="Times New Roman"/>
          <w:sz w:val="24"/>
          <w:szCs w:val="24"/>
        </w:rPr>
        <w:t>D</w:t>
      </w:r>
      <w:r w:rsidR="00D431FF" w:rsidRPr="00135532">
        <w:rPr>
          <w:rFonts w:ascii="Times New Roman" w:hAnsi="Times New Roman" w:cs="Times New Roman"/>
          <w:sz w:val="24"/>
          <w:szCs w:val="24"/>
        </w:rPr>
        <w:t xml:space="preserve">ňu </w:t>
      </w:r>
      <w:r w:rsidR="00A42895" w:rsidRPr="00135532">
        <w:rPr>
          <w:rFonts w:ascii="Times New Roman" w:hAnsi="Times New Roman" w:cs="Times New Roman"/>
          <w:sz w:val="24"/>
          <w:szCs w:val="24"/>
        </w:rPr>
        <w:t>D</w:t>
      </w:r>
      <w:r w:rsidR="00D431FF" w:rsidRPr="00135532">
        <w:rPr>
          <w:rFonts w:ascii="Times New Roman" w:hAnsi="Times New Roman" w:cs="Times New Roman"/>
          <w:sz w:val="24"/>
          <w:szCs w:val="24"/>
        </w:rPr>
        <w:t>awnovho syndrómu. Opisovaný cvičenec Peter Bičkoš  tretí sprava</w:t>
      </w:r>
      <w:r w:rsidR="00A42895" w:rsidRPr="00135532">
        <w:rPr>
          <w:rFonts w:ascii="Times New Roman" w:hAnsi="Times New Roman" w:cs="Times New Roman"/>
          <w:sz w:val="24"/>
          <w:szCs w:val="24"/>
        </w:rPr>
        <w:t xml:space="preserve"> na obrázku 1</w:t>
      </w:r>
      <w:r w:rsidR="00D431FF">
        <w:t>.</w:t>
      </w:r>
    </w:p>
    <w:p w14:paraId="52831BA4" w14:textId="77777777" w:rsidR="00D431FF" w:rsidRDefault="00D431FF" w:rsidP="00D431FF">
      <w:pPr>
        <w:jc w:val="both"/>
      </w:pPr>
    </w:p>
    <w:p w14:paraId="0AC838AD" w14:textId="77777777" w:rsidR="00E4282B" w:rsidRDefault="00E4282B" w:rsidP="00D431FF">
      <w:pPr>
        <w:jc w:val="both"/>
      </w:pPr>
    </w:p>
    <w:p w14:paraId="3E32ED02" w14:textId="77777777" w:rsidR="00E4282B" w:rsidRDefault="00E4282B" w:rsidP="00D431FF">
      <w:pPr>
        <w:jc w:val="both"/>
      </w:pPr>
    </w:p>
    <w:p w14:paraId="42BB4D5A" w14:textId="77777777" w:rsidR="00E4282B" w:rsidRDefault="00E4282B" w:rsidP="00D431FF">
      <w:pPr>
        <w:jc w:val="both"/>
      </w:pPr>
    </w:p>
    <w:p w14:paraId="2693578E" w14:textId="77777777" w:rsidR="00D431FF" w:rsidRDefault="00D431FF" w:rsidP="00D431FF">
      <w:pPr>
        <w:keepNext/>
        <w:jc w:val="center"/>
      </w:pPr>
    </w:p>
    <w:p w14:paraId="7D929E9A" w14:textId="77777777" w:rsidR="00E4282B" w:rsidRDefault="00E4282B" w:rsidP="00D431FF">
      <w:pPr>
        <w:pStyle w:val="Popis"/>
      </w:pPr>
    </w:p>
    <w:p w14:paraId="7CDB66BD" w14:textId="77777777" w:rsidR="00E4282B" w:rsidRDefault="00E4282B" w:rsidP="00D431FF">
      <w:pPr>
        <w:pStyle w:val="Popis"/>
      </w:pPr>
    </w:p>
    <w:p w14:paraId="080156FA" w14:textId="77777777" w:rsidR="00E4282B" w:rsidRDefault="00E4282B" w:rsidP="00D431FF">
      <w:pPr>
        <w:pStyle w:val="Popis"/>
      </w:pPr>
    </w:p>
    <w:p w14:paraId="3672611B" w14:textId="0B66C388" w:rsidR="00D431FF" w:rsidRPr="00135532" w:rsidRDefault="00D431FF" w:rsidP="00D431FF">
      <w:pPr>
        <w:pStyle w:val="Popis"/>
        <w:rPr>
          <w:rFonts w:ascii="Times New Roman" w:hAnsi="Times New Roman" w:cs="Times New Roman"/>
          <w:sz w:val="24"/>
          <w:szCs w:val="24"/>
        </w:rPr>
      </w:pPr>
      <w:bookmarkStart w:id="8" w:name="_Toc73045267"/>
      <w:r w:rsidRPr="00135532">
        <w:rPr>
          <w:rFonts w:ascii="Times New Roman" w:hAnsi="Times New Roman" w:cs="Times New Roman"/>
          <w:sz w:val="24"/>
          <w:szCs w:val="24"/>
        </w:rPr>
        <w:t xml:space="preserve">Obr. </w:t>
      </w:r>
      <w:r w:rsidR="002E245D" w:rsidRPr="00135532">
        <w:rPr>
          <w:rFonts w:ascii="Times New Roman" w:hAnsi="Times New Roman" w:cs="Times New Roman"/>
          <w:noProof/>
          <w:sz w:val="24"/>
          <w:szCs w:val="24"/>
        </w:rPr>
        <w:fldChar w:fldCharType="begin"/>
      </w:r>
      <w:r w:rsidR="00436915" w:rsidRPr="00135532">
        <w:rPr>
          <w:rFonts w:ascii="Times New Roman" w:hAnsi="Times New Roman" w:cs="Times New Roman"/>
          <w:noProof/>
          <w:sz w:val="24"/>
          <w:szCs w:val="24"/>
        </w:rPr>
        <w:instrText xml:space="preserve"> SEQ Obr. \* ARABIC </w:instrText>
      </w:r>
      <w:r w:rsidR="002E245D" w:rsidRPr="00135532">
        <w:rPr>
          <w:rFonts w:ascii="Times New Roman" w:hAnsi="Times New Roman" w:cs="Times New Roman"/>
          <w:noProof/>
          <w:sz w:val="24"/>
          <w:szCs w:val="24"/>
        </w:rPr>
        <w:fldChar w:fldCharType="separate"/>
      </w:r>
      <w:r w:rsidR="00F1039A" w:rsidRPr="00135532">
        <w:rPr>
          <w:rFonts w:ascii="Times New Roman" w:hAnsi="Times New Roman" w:cs="Times New Roman"/>
          <w:noProof/>
          <w:sz w:val="24"/>
          <w:szCs w:val="24"/>
        </w:rPr>
        <w:t>2</w:t>
      </w:r>
      <w:r w:rsidR="002E245D" w:rsidRPr="00135532">
        <w:rPr>
          <w:rFonts w:ascii="Times New Roman" w:hAnsi="Times New Roman" w:cs="Times New Roman"/>
          <w:noProof/>
          <w:sz w:val="24"/>
          <w:szCs w:val="24"/>
        </w:rPr>
        <w:fldChar w:fldCharType="end"/>
      </w:r>
      <w:r w:rsidRPr="00135532">
        <w:rPr>
          <w:rFonts w:ascii="Times New Roman" w:hAnsi="Times New Roman" w:cs="Times New Roman"/>
          <w:sz w:val="24"/>
          <w:szCs w:val="24"/>
        </w:rPr>
        <w:t xml:space="preserve"> Vystúpenie </w:t>
      </w:r>
      <w:r w:rsidR="00135532">
        <w:rPr>
          <w:rFonts w:ascii="Times New Roman" w:hAnsi="Times New Roman" w:cs="Times New Roman"/>
          <w:sz w:val="24"/>
          <w:szCs w:val="24"/>
        </w:rPr>
        <w:t>k</w:t>
      </w:r>
      <w:r w:rsidRPr="00135532">
        <w:rPr>
          <w:rFonts w:ascii="Times New Roman" w:hAnsi="Times New Roman" w:cs="Times New Roman"/>
          <w:sz w:val="24"/>
          <w:szCs w:val="24"/>
        </w:rPr>
        <w:t>ino Úsmev 2</w:t>
      </w:r>
      <w:bookmarkEnd w:id="8"/>
    </w:p>
    <w:p w14:paraId="7EF4D70A" w14:textId="77777777" w:rsidR="00D431FF" w:rsidRPr="00135532" w:rsidRDefault="00D431FF" w:rsidP="00D431FF">
      <w:pPr>
        <w:jc w:val="both"/>
        <w:rPr>
          <w:rFonts w:ascii="Times New Roman" w:hAnsi="Times New Roman" w:cs="Times New Roman"/>
          <w:sz w:val="24"/>
          <w:szCs w:val="24"/>
        </w:rPr>
      </w:pPr>
      <w:r w:rsidRPr="00135532">
        <w:rPr>
          <w:rFonts w:ascii="Times New Roman" w:hAnsi="Times New Roman" w:cs="Times New Roman"/>
          <w:sz w:val="24"/>
          <w:szCs w:val="24"/>
        </w:rPr>
        <w:t>Flexibilita paracvičencov  je obdivuhodná, opisovaný cvičenec Peter Bičkoš druhý sprava v prvom rade</w:t>
      </w:r>
      <w:r w:rsidR="00E4282B" w:rsidRPr="00135532">
        <w:rPr>
          <w:rFonts w:ascii="Times New Roman" w:hAnsi="Times New Roman" w:cs="Times New Roman"/>
          <w:sz w:val="24"/>
          <w:szCs w:val="24"/>
        </w:rPr>
        <w:t xml:space="preserve"> na obrázku č.2</w:t>
      </w:r>
      <w:r w:rsidRPr="00135532">
        <w:rPr>
          <w:rFonts w:ascii="Times New Roman" w:hAnsi="Times New Roman" w:cs="Times New Roman"/>
          <w:sz w:val="24"/>
          <w:szCs w:val="24"/>
        </w:rPr>
        <w:t>.</w:t>
      </w:r>
    </w:p>
    <w:p w14:paraId="11EA919F" w14:textId="77777777" w:rsidR="00D431FF" w:rsidRPr="00D431FF" w:rsidRDefault="00D431FF" w:rsidP="00E4282B">
      <w:pPr>
        <w:pStyle w:val="Standard"/>
        <w:spacing w:line="360" w:lineRule="auto"/>
        <w:ind w:firstLine="708"/>
        <w:jc w:val="both"/>
        <w:rPr>
          <w:rFonts w:asciiTheme="minorHAnsi" w:hAnsiTheme="minorHAnsi" w:cstheme="minorHAnsi"/>
          <w:sz w:val="22"/>
          <w:szCs w:val="22"/>
        </w:rPr>
      </w:pPr>
      <w:r w:rsidRPr="00135532">
        <w:rPr>
          <w:rFonts w:cs="Times New Roman"/>
        </w:rPr>
        <w:t>Keďže samotný postup v zostave má zvládnutý, budeme sa musieť zamerať na prevedenie zostavy. Ako napríklad dĺžka postojov, náprahy v technikách, zohnuté nohy v kolene pri kope, zacielenie techniky na jednotlivé pásma, pohľady, razancia a fáza uvoľnenia a napnutia.</w:t>
      </w:r>
      <w:r w:rsidR="00E4282B" w:rsidRPr="00135532">
        <w:rPr>
          <w:rFonts w:cs="Times New Roman"/>
        </w:rPr>
        <w:t xml:space="preserve"> </w:t>
      </w:r>
      <w:r w:rsidRPr="00135532">
        <w:rPr>
          <w:rFonts w:cs="Times New Roman"/>
        </w:rPr>
        <w:t>Jeho  kľúčová zostava 3, Taeguk</w:t>
      </w:r>
      <w:r w:rsidR="00E4282B" w:rsidRPr="00135532">
        <w:rPr>
          <w:rFonts w:cs="Times New Roman"/>
        </w:rPr>
        <w:t xml:space="preserve"> </w:t>
      </w:r>
      <w:r w:rsidRPr="00135532">
        <w:rPr>
          <w:rFonts w:cs="Times New Roman"/>
        </w:rPr>
        <w:t xml:space="preserve">Sam– jang. Cvičenec má v mikrocykle 2 samostatné tréningové jednotky s trvaním 60 minút so zameraním podľa toho v akej fáze mezocyklu sa nachádzame.  Našim cieľom je zlepšenie techniky pred </w:t>
      </w:r>
      <w:r w:rsidRPr="00135532">
        <w:rPr>
          <w:rFonts w:cs="Times New Roman"/>
        </w:rPr>
        <w:lastRenderedPageBreak/>
        <w:t>súťažou, ktorá slúži ako motivácia pre vylepšenie techniky v cvičení zostavy. Daný cvičenec, okrem týchto tréningov, má ešte posilňovanie individuálne v domácom prostredí.</w:t>
      </w:r>
      <w:r w:rsidR="00E4282B" w:rsidRPr="00135532">
        <w:rPr>
          <w:rFonts w:cs="Times New Roman"/>
        </w:rPr>
        <w:t xml:space="preserve"> </w:t>
      </w:r>
      <w:r w:rsidRPr="00135532">
        <w:rPr>
          <w:rFonts w:cs="Times New Roman"/>
        </w:rPr>
        <w:t>Pri posilňovaní používa činky s ľahkou váhou na spevnenie svalstva. Kondíciu dolaďujeme, behaním na bežeckom pase. Keďže sa jedná a cvičenca skupiny para, musíme dbať na fyzické možnosti cvičenca. Cvičenec Peter Bičkoš, je zaradený v skupine para do kategórie P30 (neurologicky hendikepovaný športovec).</w:t>
      </w:r>
      <w:r>
        <w:rPr>
          <w:rFonts w:asciiTheme="minorHAnsi" w:hAnsiTheme="minorHAnsi" w:cstheme="minorHAnsi"/>
          <w:sz w:val="22"/>
          <w:szCs w:val="22"/>
        </w:rPr>
        <w:t xml:space="preserve"> </w:t>
      </w:r>
    </w:p>
    <w:p w14:paraId="6EE14552" w14:textId="77777777" w:rsidR="00D431FF" w:rsidRDefault="00D431FF" w:rsidP="00D431FF">
      <w:pPr>
        <w:keepNext/>
        <w:jc w:val="center"/>
      </w:pPr>
      <w:r>
        <w:rPr>
          <w:noProof/>
          <w:lang w:eastAsia="sk-SK"/>
        </w:rPr>
        <w:drawing>
          <wp:inline distT="0" distB="0" distL="0" distR="0" wp14:anchorId="2FFA9C51" wp14:editId="3C4B9DBA">
            <wp:extent cx="1692322" cy="1712934"/>
            <wp:effectExtent l="0" t="0" r="3175" b="190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14" cy="1716064"/>
                    </a:xfrm>
                    <a:prstGeom prst="rect">
                      <a:avLst/>
                    </a:prstGeom>
                    <a:noFill/>
                  </pic:spPr>
                </pic:pic>
              </a:graphicData>
            </a:graphic>
          </wp:inline>
        </w:drawing>
      </w:r>
    </w:p>
    <w:p w14:paraId="532D3C58" w14:textId="1080E32A" w:rsidR="00EF1F0A" w:rsidRPr="00135532" w:rsidRDefault="00D431FF" w:rsidP="00B8169A">
      <w:pPr>
        <w:pStyle w:val="Popis"/>
        <w:rPr>
          <w:rFonts w:ascii="Times New Roman" w:hAnsi="Times New Roman" w:cs="Times New Roman"/>
          <w:sz w:val="24"/>
          <w:szCs w:val="24"/>
        </w:rPr>
      </w:pPr>
      <w:bookmarkStart w:id="9" w:name="_Toc73045268"/>
      <w:r w:rsidRPr="00135532">
        <w:rPr>
          <w:rFonts w:ascii="Times New Roman" w:hAnsi="Times New Roman" w:cs="Times New Roman"/>
          <w:sz w:val="24"/>
          <w:szCs w:val="24"/>
        </w:rPr>
        <w:t xml:space="preserve">Obr. </w:t>
      </w:r>
      <w:r w:rsidR="002E245D" w:rsidRPr="00135532">
        <w:rPr>
          <w:rFonts w:ascii="Times New Roman" w:hAnsi="Times New Roman" w:cs="Times New Roman"/>
          <w:noProof/>
          <w:sz w:val="24"/>
          <w:szCs w:val="24"/>
        </w:rPr>
        <w:fldChar w:fldCharType="begin"/>
      </w:r>
      <w:r w:rsidR="00436915" w:rsidRPr="00135532">
        <w:rPr>
          <w:rFonts w:ascii="Times New Roman" w:hAnsi="Times New Roman" w:cs="Times New Roman"/>
          <w:noProof/>
          <w:sz w:val="24"/>
          <w:szCs w:val="24"/>
        </w:rPr>
        <w:instrText xml:space="preserve"> SEQ Obr. \* ARABIC </w:instrText>
      </w:r>
      <w:r w:rsidR="002E245D" w:rsidRPr="00135532">
        <w:rPr>
          <w:rFonts w:ascii="Times New Roman" w:hAnsi="Times New Roman" w:cs="Times New Roman"/>
          <w:noProof/>
          <w:sz w:val="24"/>
          <w:szCs w:val="24"/>
        </w:rPr>
        <w:fldChar w:fldCharType="separate"/>
      </w:r>
      <w:r w:rsidR="00F1039A" w:rsidRPr="00135532">
        <w:rPr>
          <w:rFonts w:ascii="Times New Roman" w:hAnsi="Times New Roman" w:cs="Times New Roman"/>
          <w:noProof/>
          <w:sz w:val="24"/>
          <w:szCs w:val="24"/>
        </w:rPr>
        <w:t>3</w:t>
      </w:r>
      <w:r w:rsidR="002E245D" w:rsidRPr="00135532">
        <w:rPr>
          <w:rFonts w:ascii="Times New Roman" w:hAnsi="Times New Roman" w:cs="Times New Roman"/>
          <w:noProof/>
          <w:sz w:val="24"/>
          <w:szCs w:val="24"/>
        </w:rPr>
        <w:fldChar w:fldCharType="end"/>
      </w:r>
      <w:r w:rsidR="00E4282B" w:rsidRPr="00135532">
        <w:rPr>
          <w:rFonts w:ascii="Times New Roman" w:hAnsi="Times New Roman" w:cs="Times New Roman"/>
          <w:noProof/>
          <w:sz w:val="24"/>
          <w:szCs w:val="24"/>
        </w:rPr>
        <w:t xml:space="preserve"> </w:t>
      </w:r>
      <w:r w:rsidR="00EF1F0A" w:rsidRPr="00135532">
        <w:rPr>
          <w:rFonts w:ascii="Times New Roman" w:hAnsi="Times New Roman" w:cs="Times New Roman"/>
          <w:sz w:val="24"/>
          <w:szCs w:val="24"/>
        </w:rPr>
        <w:t>Taekwondo a</w:t>
      </w:r>
      <w:r w:rsidR="00B8169A" w:rsidRPr="00135532">
        <w:rPr>
          <w:rFonts w:ascii="Times New Roman" w:hAnsi="Times New Roman" w:cs="Times New Roman"/>
          <w:sz w:val="24"/>
          <w:szCs w:val="24"/>
        </w:rPr>
        <w:t> </w:t>
      </w:r>
      <w:r w:rsidR="00EF1F0A" w:rsidRPr="00135532">
        <w:rPr>
          <w:rFonts w:ascii="Times New Roman" w:hAnsi="Times New Roman" w:cs="Times New Roman"/>
          <w:sz w:val="24"/>
          <w:szCs w:val="24"/>
        </w:rPr>
        <w:t>paralympizmus</w:t>
      </w:r>
      <w:r w:rsidR="00B8169A" w:rsidRPr="00135532">
        <w:rPr>
          <w:rFonts w:ascii="Times New Roman" w:hAnsi="Times New Roman" w:cs="Times New Roman"/>
          <w:sz w:val="24"/>
          <w:szCs w:val="24"/>
        </w:rPr>
        <w:t xml:space="preserve"> </w:t>
      </w:r>
      <w:r w:rsidR="00EF1F0A" w:rsidRPr="00135532">
        <w:rPr>
          <w:rFonts w:ascii="Times New Roman" w:hAnsi="Times New Roman" w:cs="Times New Roman"/>
          <w:sz w:val="24"/>
          <w:szCs w:val="24"/>
        </w:rPr>
        <w:t>[</w:t>
      </w:r>
      <w:r w:rsidR="008062AC">
        <w:rPr>
          <w:rFonts w:ascii="Times New Roman" w:hAnsi="Times New Roman" w:cs="Times New Roman"/>
          <w:sz w:val="24"/>
          <w:szCs w:val="24"/>
        </w:rPr>
        <w:t>2</w:t>
      </w:r>
      <w:r w:rsidR="00EF1F0A" w:rsidRPr="00135532">
        <w:rPr>
          <w:rFonts w:ascii="Times New Roman" w:hAnsi="Times New Roman" w:cs="Times New Roman"/>
          <w:sz w:val="24"/>
          <w:szCs w:val="24"/>
        </w:rPr>
        <w:t>]</w:t>
      </w:r>
      <w:bookmarkEnd w:id="9"/>
    </w:p>
    <w:p w14:paraId="0970E8FE" w14:textId="77777777" w:rsidR="00E4282B" w:rsidRPr="00E4282B" w:rsidRDefault="00E4282B" w:rsidP="00EF1F0A">
      <w:pPr>
        <w:jc w:val="center"/>
        <w:rPr>
          <w:color w:val="FF0000"/>
        </w:rPr>
      </w:pPr>
    </w:p>
    <w:p w14:paraId="4BA716C3" w14:textId="59FCAF59" w:rsidR="00EF1F0A" w:rsidRDefault="004B3C75" w:rsidP="00EF1F0A">
      <w:pPr>
        <w:pStyle w:val="2Nadpis"/>
        <w:rPr>
          <w:rFonts w:ascii="Times New Roman" w:hAnsi="Times New Roman" w:cs="Times New Roman"/>
          <w:sz w:val="24"/>
          <w:szCs w:val="24"/>
        </w:rPr>
      </w:pPr>
      <w:r w:rsidRPr="00135532">
        <w:rPr>
          <w:rFonts w:ascii="Times New Roman" w:hAnsi="Times New Roman" w:cs="Times New Roman"/>
          <w:sz w:val="24"/>
          <w:szCs w:val="24"/>
        </w:rPr>
        <w:t xml:space="preserve"> </w:t>
      </w:r>
      <w:bookmarkStart w:id="10" w:name="_Toc73045018"/>
      <w:r w:rsidR="00EF1F0A" w:rsidRPr="00135532">
        <w:rPr>
          <w:rFonts w:ascii="Times New Roman" w:hAnsi="Times New Roman" w:cs="Times New Roman"/>
          <w:sz w:val="24"/>
          <w:szCs w:val="24"/>
        </w:rPr>
        <w:t>Výsledky cvičenca za posledné obdobie</w:t>
      </w:r>
      <w:bookmarkEnd w:id="10"/>
    </w:p>
    <w:p w14:paraId="4DDFD1EE" w14:textId="77777777" w:rsidR="008062AC" w:rsidRPr="008062AC" w:rsidRDefault="008062AC" w:rsidP="008062AC"/>
    <w:p w14:paraId="64212369" w14:textId="77777777" w:rsidR="00EF1F0A" w:rsidRPr="00135532" w:rsidRDefault="00EF1F0A" w:rsidP="00EF1F0A">
      <w:pPr>
        <w:jc w:val="both"/>
        <w:rPr>
          <w:rFonts w:ascii="Times New Roman" w:hAnsi="Times New Roman" w:cs="Times New Roman"/>
          <w:sz w:val="24"/>
          <w:szCs w:val="24"/>
        </w:rPr>
      </w:pPr>
      <w:bookmarkStart w:id="11" w:name="_Hlk72513490"/>
      <w:r w:rsidRPr="00135532">
        <w:rPr>
          <w:rFonts w:ascii="Times New Roman" w:hAnsi="Times New Roman" w:cs="Times New Roman"/>
          <w:sz w:val="24"/>
          <w:szCs w:val="24"/>
        </w:rPr>
        <w:t>Do výsledkov sme zahrnuli obdobie od roku 2019.</w:t>
      </w:r>
    </w:p>
    <w:p w14:paraId="25F4A6A0" w14:textId="1AE952A3" w:rsidR="00371135" w:rsidRPr="00371135" w:rsidRDefault="00371135" w:rsidP="00371135">
      <w:pPr>
        <w:pStyle w:val="Popis"/>
        <w:keepNext/>
        <w:rPr>
          <w:rFonts w:ascii="Times New Roman" w:hAnsi="Times New Roman" w:cs="Times New Roman"/>
          <w:sz w:val="24"/>
          <w:szCs w:val="24"/>
        </w:rPr>
      </w:pPr>
      <w:bookmarkStart w:id="12" w:name="_Toc73045952"/>
      <w:r w:rsidRPr="00371135">
        <w:rPr>
          <w:rFonts w:ascii="Times New Roman" w:hAnsi="Times New Roman" w:cs="Times New Roman"/>
          <w:sz w:val="24"/>
          <w:szCs w:val="24"/>
        </w:rPr>
        <w:t xml:space="preserve">Tabuľka </w:t>
      </w:r>
      <w:r w:rsidRPr="00371135">
        <w:rPr>
          <w:rFonts w:ascii="Times New Roman" w:hAnsi="Times New Roman" w:cs="Times New Roman"/>
          <w:sz w:val="24"/>
          <w:szCs w:val="24"/>
        </w:rPr>
        <w:fldChar w:fldCharType="begin"/>
      </w:r>
      <w:r w:rsidRPr="00371135">
        <w:rPr>
          <w:rFonts w:ascii="Times New Roman" w:hAnsi="Times New Roman" w:cs="Times New Roman"/>
          <w:sz w:val="24"/>
          <w:szCs w:val="24"/>
        </w:rPr>
        <w:instrText xml:space="preserve"> SEQ Tabuľka \* ARABIC </w:instrText>
      </w:r>
      <w:r w:rsidRPr="00371135">
        <w:rPr>
          <w:rFonts w:ascii="Times New Roman" w:hAnsi="Times New Roman" w:cs="Times New Roman"/>
          <w:sz w:val="24"/>
          <w:szCs w:val="24"/>
        </w:rPr>
        <w:fldChar w:fldCharType="separate"/>
      </w:r>
      <w:r>
        <w:rPr>
          <w:rFonts w:ascii="Times New Roman" w:hAnsi="Times New Roman" w:cs="Times New Roman"/>
          <w:noProof/>
          <w:sz w:val="24"/>
          <w:szCs w:val="24"/>
        </w:rPr>
        <w:t>2</w:t>
      </w:r>
      <w:r w:rsidRPr="00371135">
        <w:rPr>
          <w:rFonts w:ascii="Times New Roman" w:hAnsi="Times New Roman" w:cs="Times New Roman"/>
          <w:sz w:val="24"/>
          <w:szCs w:val="24"/>
        </w:rPr>
        <w:fldChar w:fldCharType="end"/>
      </w:r>
      <w:r w:rsidRPr="00371135">
        <w:rPr>
          <w:rFonts w:ascii="Times New Roman" w:hAnsi="Times New Roman" w:cs="Times New Roman"/>
          <w:sz w:val="24"/>
          <w:szCs w:val="24"/>
        </w:rPr>
        <w:t xml:space="preserve"> Výsledky športovca</w:t>
      </w:r>
      <w:bookmarkEnd w:id="12"/>
    </w:p>
    <w:tbl>
      <w:tblPr>
        <w:tblStyle w:val="Mriekatabuky"/>
        <w:tblW w:w="0" w:type="auto"/>
        <w:jc w:val="center"/>
        <w:tblLook w:val="04A0" w:firstRow="1" w:lastRow="0" w:firstColumn="1" w:lastColumn="0" w:noHBand="0" w:noVBand="1"/>
      </w:tblPr>
      <w:tblGrid>
        <w:gridCol w:w="2925"/>
        <w:gridCol w:w="2926"/>
        <w:gridCol w:w="2926"/>
      </w:tblGrid>
      <w:tr w:rsidR="00D410E0" w14:paraId="62DB4100" w14:textId="77777777" w:rsidTr="00B5315C">
        <w:trPr>
          <w:jc w:val="center"/>
        </w:trPr>
        <w:tc>
          <w:tcPr>
            <w:tcW w:w="2925" w:type="dxa"/>
            <w:vAlign w:val="center"/>
          </w:tcPr>
          <w:bookmarkEnd w:id="11"/>
          <w:p w14:paraId="6658548D" w14:textId="77777777" w:rsidR="00D410E0"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Dátum</w:t>
            </w:r>
          </w:p>
        </w:tc>
        <w:tc>
          <w:tcPr>
            <w:tcW w:w="2926" w:type="dxa"/>
            <w:vAlign w:val="center"/>
          </w:tcPr>
          <w:p w14:paraId="65B08428" w14:textId="77777777" w:rsidR="00D410E0"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Turnaj</w:t>
            </w:r>
          </w:p>
        </w:tc>
        <w:tc>
          <w:tcPr>
            <w:tcW w:w="2926" w:type="dxa"/>
            <w:vAlign w:val="center"/>
          </w:tcPr>
          <w:p w14:paraId="3FCAD1B1" w14:textId="77777777" w:rsidR="00D410E0"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Umiestnenie</w:t>
            </w:r>
          </w:p>
        </w:tc>
      </w:tr>
      <w:tr w:rsidR="00D410E0" w14:paraId="761F7B4F" w14:textId="77777777" w:rsidTr="00B5315C">
        <w:trPr>
          <w:jc w:val="center"/>
        </w:trPr>
        <w:tc>
          <w:tcPr>
            <w:tcW w:w="2925" w:type="dxa"/>
            <w:vAlign w:val="center"/>
          </w:tcPr>
          <w:p w14:paraId="105984B4" w14:textId="77777777" w:rsidR="00D410E0"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Október 2019</w:t>
            </w:r>
          </w:p>
        </w:tc>
        <w:tc>
          <w:tcPr>
            <w:tcW w:w="2926" w:type="dxa"/>
            <w:vAlign w:val="center"/>
          </w:tcPr>
          <w:p w14:paraId="5544AFDA" w14:textId="5A0C7636" w:rsidR="00D410E0"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Hungarian</w:t>
            </w:r>
            <w:r w:rsidR="00135532" w:rsidRPr="008062AC">
              <w:rPr>
                <w:rFonts w:ascii="Times New Roman" w:hAnsi="Times New Roman" w:cs="Times New Roman"/>
                <w:sz w:val="24"/>
                <w:szCs w:val="24"/>
              </w:rPr>
              <w:t xml:space="preserve"> </w:t>
            </w:r>
            <w:r w:rsidRPr="008062AC">
              <w:rPr>
                <w:rFonts w:ascii="Times New Roman" w:hAnsi="Times New Roman" w:cs="Times New Roman"/>
                <w:sz w:val="24"/>
                <w:szCs w:val="24"/>
              </w:rPr>
              <w:t>poomsae</w:t>
            </w:r>
            <w:r w:rsidR="00135532" w:rsidRPr="008062AC">
              <w:rPr>
                <w:rFonts w:ascii="Times New Roman" w:hAnsi="Times New Roman" w:cs="Times New Roman"/>
                <w:sz w:val="24"/>
                <w:szCs w:val="24"/>
              </w:rPr>
              <w:t xml:space="preserve"> </w:t>
            </w:r>
            <w:r w:rsidRPr="008062AC">
              <w:rPr>
                <w:rFonts w:ascii="Times New Roman" w:hAnsi="Times New Roman" w:cs="Times New Roman"/>
                <w:sz w:val="24"/>
                <w:szCs w:val="24"/>
              </w:rPr>
              <w:t>Open</w:t>
            </w:r>
          </w:p>
        </w:tc>
        <w:tc>
          <w:tcPr>
            <w:tcW w:w="2926" w:type="dxa"/>
            <w:vAlign w:val="center"/>
          </w:tcPr>
          <w:p w14:paraId="471B1C74" w14:textId="77777777" w:rsidR="00D410E0"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1. miesto</w:t>
            </w:r>
          </w:p>
        </w:tc>
      </w:tr>
      <w:tr w:rsidR="00D410E0" w14:paraId="65C73CD1" w14:textId="77777777" w:rsidTr="00B5315C">
        <w:trPr>
          <w:jc w:val="center"/>
        </w:trPr>
        <w:tc>
          <w:tcPr>
            <w:tcW w:w="2925" w:type="dxa"/>
            <w:vAlign w:val="center"/>
          </w:tcPr>
          <w:p w14:paraId="30CA787E" w14:textId="77777777" w:rsidR="00D410E0"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November 2019</w:t>
            </w:r>
          </w:p>
        </w:tc>
        <w:tc>
          <w:tcPr>
            <w:tcW w:w="2926" w:type="dxa"/>
            <w:vAlign w:val="center"/>
          </w:tcPr>
          <w:p w14:paraId="627D37BD" w14:textId="77777777" w:rsidR="00D410E0"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Ilyo Cup Košice</w:t>
            </w:r>
          </w:p>
        </w:tc>
        <w:tc>
          <w:tcPr>
            <w:tcW w:w="2926" w:type="dxa"/>
            <w:vAlign w:val="center"/>
          </w:tcPr>
          <w:p w14:paraId="78D02FD0" w14:textId="77777777" w:rsidR="000E5CC9"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3. miesto</w:t>
            </w:r>
          </w:p>
        </w:tc>
      </w:tr>
      <w:tr w:rsidR="00D410E0" w14:paraId="53B5D952" w14:textId="77777777" w:rsidTr="00B5315C">
        <w:trPr>
          <w:jc w:val="center"/>
        </w:trPr>
        <w:tc>
          <w:tcPr>
            <w:tcW w:w="2925" w:type="dxa"/>
            <w:vAlign w:val="center"/>
          </w:tcPr>
          <w:p w14:paraId="2774FA50" w14:textId="77777777" w:rsidR="00D410E0"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December 2019</w:t>
            </w:r>
          </w:p>
        </w:tc>
        <w:tc>
          <w:tcPr>
            <w:tcW w:w="2926" w:type="dxa"/>
            <w:vAlign w:val="center"/>
          </w:tcPr>
          <w:p w14:paraId="4DB3A77A" w14:textId="77777777" w:rsidR="00D410E0"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Majstrovstvá SR Snina</w:t>
            </w:r>
          </w:p>
        </w:tc>
        <w:tc>
          <w:tcPr>
            <w:tcW w:w="2926" w:type="dxa"/>
            <w:vAlign w:val="center"/>
          </w:tcPr>
          <w:p w14:paraId="002CDA0D" w14:textId="77777777" w:rsidR="00D410E0"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1. miesto</w:t>
            </w:r>
          </w:p>
        </w:tc>
      </w:tr>
      <w:tr w:rsidR="00D410E0" w14:paraId="21E275E2" w14:textId="77777777" w:rsidTr="00B5315C">
        <w:trPr>
          <w:jc w:val="center"/>
        </w:trPr>
        <w:tc>
          <w:tcPr>
            <w:tcW w:w="2925" w:type="dxa"/>
            <w:vAlign w:val="center"/>
          </w:tcPr>
          <w:p w14:paraId="025F0C44" w14:textId="77777777" w:rsidR="00D410E0"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December 2019</w:t>
            </w:r>
          </w:p>
        </w:tc>
        <w:tc>
          <w:tcPr>
            <w:tcW w:w="2926" w:type="dxa"/>
            <w:vAlign w:val="center"/>
          </w:tcPr>
          <w:p w14:paraId="136636AB" w14:textId="77777777" w:rsidR="00D410E0"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Klubové ocenenie</w:t>
            </w:r>
          </w:p>
        </w:tc>
        <w:tc>
          <w:tcPr>
            <w:tcW w:w="2926" w:type="dxa"/>
            <w:vAlign w:val="center"/>
          </w:tcPr>
          <w:p w14:paraId="534BE6CF" w14:textId="77777777" w:rsidR="00D410E0"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Športovec roka</w:t>
            </w:r>
          </w:p>
        </w:tc>
      </w:tr>
      <w:tr w:rsidR="00D410E0" w14:paraId="08719F8F" w14:textId="77777777" w:rsidTr="00B5315C">
        <w:trPr>
          <w:jc w:val="center"/>
        </w:trPr>
        <w:tc>
          <w:tcPr>
            <w:tcW w:w="2925" w:type="dxa"/>
            <w:vAlign w:val="center"/>
          </w:tcPr>
          <w:p w14:paraId="07D11B0C" w14:textId="77777777" w:rsidR="00D410E0"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December 2019</w:t>
            </w:r>
          </w:p>
        </w:tc>
        <w:tc>
          <w:tcPr>
            <w:tcW w:w="2926" w:type="dxa"/>
            <w:vAlign w:val="center"/>
          </w:tcPr>
          <w:p w14:paraId="7C075AD2" w14:textId="77777777" w:rsidR="00D410E0"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Ocenenie v rámci SR</w:t>
            </w:r>
          </w:p>
        </w:tc>
        <w:tc>
          <w:tcPr>
            <w:tcW w:w="2926" w:type="dxa"/>
            <w:vAlign w:val="center"/>
          </w:tcPr>
          <w:p w14:paraId="413424B9" w14:textId="77777777" w:rsidR="00D410E0"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Hendikepovaný športovec roka</w:t>
            </w:r>
          </w:p>
        </w:tc>
      </w:tr>
      <w:tr w:rsidR="000E5CC9" w14:paraId="2FFF6299" w14:textId="77777777" w:rsidTr="00B5315C">
        <w:trPr>
          <w:jc w:val="center"/>
        </w:trPr>
        <w:tc>
          <w:tcPr>
            <w:tcW w:w="2925" w:type="dxa"/>
            <w:vAlign w:val="center"/>
          </w:tcPr>
          <w:p w14:paraId="0A02D5F8" w14:textId="77777777" w:rsidR="000E5CC9"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Február 2020</w:t>
            </w:r>
          </w:p>
        </w:tc>
        <w:tc>
          <w:tcPr>
            <w:tcW w:w="2926" w:type="dxa"/>
            <w:vAlign w:val="center"/>
          </w:tcPr>
          <w:p w14:paraId="29D7343B" w14:textId="77777777" w:rsidR="000E5CC9"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Extraliga RS</w:t>
            </w:r>
          </w:p>
        </w:tc>
        <w:tc>
          <w:tcPr>
            <w:tcW w:w="2926" w:type="dxa"/>
            <w:vAlign w:val="center"/>
          </w:tcPr>
          <w:p w14:paraId="3FFB8A8F" w14:textId="77777777" w:rsidR="000E5CC9"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2. miesto</w:t>
            </w:r>
          </w:p>
        </w:tc>
      </w:tr>
      <w:tr w:rsidR="000E5CC9" w14:paraId="255C0F10" w14:textId="77777777" w:rsidTr="00B5315C">
        <w:trPr>
          <w:jc w:val="center"/>
        </w:trPr>
        <w:tc>
          <w:tcPr>
            <w:tcW w:w="2925" w:type="dxa"/>
            <w:vAlign w:val="center"/>
          </w:tcPr>
          <w:p w14:paraId="73764878" w14:textId="77777777" w:rsidR="000E5CC9"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Apríl 2020</w:t>
            </w:r>
          </w:p>
        </w:tc>
        <w:tc>
          <w:tcPr>
            <w:tcW w:w="2926" w:type="dxa"/>
            <w:vAlign w:val="center"/>
          </w:tcPr>
          <w:p w14:paraId="1BC708F9" w14:textId="77777777" w:rsidR="000E5CC9" w:rsidRPr="008062AC" w:rsidRDefault="000E5CC9" w:rsidP="006A1383">
            <w:pPr>
              <w:jc w:val="center"/>
              <w:rPr>
                <w:rFonts w:ascii="Times New Roman" w:hAnsi="Times New Roman" w:cs="Times New Roman"/>
                <w:sz w:val="24"/>
                <w:szCs w:val="24"/>
              </w:rPr>
            </w:pPr>
            <w:r w:rsidRPr="008062AC">
              <w:rPr>
                <w:rFonts w:ascii="Times New Roman" w:hAnsi="Times New Roman" w:cs="Times New Roman"/>
                <w:sz w:val="24"/>
                <w:szCs w:val="24"/>
              </w:rPr>
              <w:t>Online poomsae</w:t>
            </w:r>
          </w:p>
        </w:tc>
        <w:tc>
          <w:tcPr>
            <w:tcW w:w="2926" w:type="dxa"/>
            <w:vAlign w:val="center"/>
          </w:tcPr>
          <w:p w14:paraId="3DB00928" w14:textId="77777777" w:rsidR="006A1383" w:rsidRPr="008062AC" w:rsidRDefault="006A1383" w:rsidP="006A1383">
            <w:pPr>
              <w:jc w:val="center"/>
              <w:rPr>
                <w:rFonts w:ascii="Times New Roman" w:hAnsi="Times New Roman" w:cs="Times New Roman"/>
                <w:sz w:val="24"/>
                <w:szCs w:val="24"/>
              </w:rPr>
            </w:pPr>
            <w:r w:rsidRPr="008062AC">
              <w:rPr>
                <w:rFonts w:ascii="Times New Roman" w:hAnsi="Times New Roman" w:cs="Times New Roman"/>
                <w:sz w:val="24"/>
                <w:szCs w:val="24"/>
              </w:rPr>
              <w:t>2. miesto</w:t>
            </w:r>
          </w:p>
        </w:tc>
      </w:tr>
      <w:tr w:rsidR="000E5CC9" w14:paraId="01B8D2C8" w14:textId="77777777" w:rsidTr="00B5315C">
        <w:trPr>
          <w:jc w:val="center"/>
        </w:trPr>
        <w:tc>
          <w:tcPr>
            <w:tcW w:w="2925" w:type="dxa"/>
            <w:vAlign w:val="center"/>
          </w:tcPr>
          <w:p w14:paraId="57BA8FE2" w14:textId="77777777" w:rsidR="000E5CC9" w:rsidRPr="008062AC" w:rsidRDefault="0011619E" w:rsidP="006A1383">
            <w:pPr>
              <w:jc w:val="center"/>
              <w:rPr>
                <w:rFonts w:ascii="Times New Roman" w:hAnsi="Times New Roman" w:cs="Times New Roman"/>
                <w:sz w:val="24"/>
                <w:szCs w:val="24"/>
              </w:rPr>
            </w:pPr>
            <w:r w:rsidRPr="008062AC">
              <w:rPr>
                <w:rFonts w:ascii="Times New Roman" w:hAnsi="Times New Roman" w:cs="Times New Roman"/>
                <w:sz w:val="24"/>
                <w:szCs w:val="24"/>
              </w:rPr>
              <w:t>August 2020</w:t>
            </w:r>
          </w:p>
        </w:tc>
        <w:tc>
          <w:tcPr>
            <w:tcW w:w="2926" w:type="dxa"/>
            <w:vAlign w:val="center"/>
          </w:tcPr>
          <w:p w14:paraId="2B2EBE59" w14:textId="77777777" w:rsidR="000E5CC9" w:rsidRPr="008062AC" w:rsidRDefault="006A1383" w:rsidP="006A1383">
            <w:pPr>
              <w:jc w:val="center"/>
              <w:rPr>
                <w:rFonts w:ascii="Times New Roman" w:hAnsi="Times New Roman" w:cs="Times New Roman"/>
                <w:sz w:val="24"/>
                <w:szCs w:val="24"/>
              </w:rPr>
            </w:pPr>
            <w:r w:rsidRPr="008062AC">
              <w:rPr>
                <w:rFonts w:ascii="Times New Roman" w:hAnsi="Times New Roman" w:cs="Times New Roman"/>
                <w:sz w:val="24"/>
                <w:szCs w:val="24"/>
              </w:rPr>
              <w:t>Trenčín open (online)</w:t>
            </w:r>
          </w:p>
        </w:tc>
        <w:tc>
          <w:tcPr>
            <w:tcW w:w="2926" w:type="dxa"/>
            <w:vAlign w:val="center"/>
          </w:tcPr>
          <w:p w14:paraId="3B492FBA" w14:textId="77777777" w:rsidR="000E5CC9" w:rsidRPr="008062AC" w:rsidRDefault="006A1383" w:rsidP="006A1383">
            <w:pPr>
              <w:jc w:val="center"/>
              <w:rPr>
                <w:rFonts w:ascii="Times New Roman" w:hAnsi="Times New Roman" w:cs="Times New Roman"/>
                <w:sz w:val="24"/>
                <w:szCs w:val="24"/>
              </w:rPr>
            </w:pPr>
            <w:r w:rsidRPr="008062AC">
              <w:rPr>
                <w:rFonts w:ascii="Times New Roman" w:hAnsi="Times New Roman" w:cs="Times New Roman"/>
                <w:sz w:val="24"/>
                <w:szCs w:val="24"/>
              </w:rPr>
              <w:t>1. miesto</w:t>
            </w:r>
          </w:p>
        </w:tc>
      </w:tr>
      <w:tr w:rsidR="006A1383" w14:paraId="32EB6A15" w14:textId="77777777" w:rsidTr="00B5315C">
        <w:trPr>
          <w:jc w:val="center"/>
        </w:trPr>
        <w:tc>
          <w:tcPr>
            <w:tcW w:w="2925" w:type="dxa"/>
            <w:vAlign w:val="center"/>
          </w:tcPr>
          <w:p w14:paraId="2A7AFED3" w14:textId="77777777" w:rsidR="006A1383" w:rsidRPr="008062AC" w:rsidRDefault="006A1383" w:rsidP="006A1383">
            <w:pPr>
              <w:jc w:val="center"/>
              <w:rPr>
                <w:rFonts w:ascii="Times New Roman" w:hAnsi="Times New Roman" w:cs="Times New Roman"/>
                <w:sz w:val="24"/>
                <w:szCs w:val="24"/>
              </w:rPr>
            </w:pPr>
            <w:r w:rsidRPr="008062AC">
              <w:rPr>
                <w:rFonts w:ascii="Times New Roman" w:hAnsi="Times New Roman" w:cs="Times New Roman"/>
                <w:sz w:val="24"/>
                <w:szCs w:val="24"/>
              </w:rPr>
              <w:t>December 2020</w:t>
            </w:r>
          </w:p>
        </w:tc>
        <w:tc>
          <w:tcPr>
            <w:tcW w:w="2926" w:type="dxa"/>
            <w:vAlign w:val="center"/>
          </w:tcPr>
          <w:p w14:paraId="4B8EB906" w14:textId="77777777" w:rsidR="006A1383" w:rsidRPr="008062AC" w:rsidRDefault="006A1383" w:rsidP="006A1383">
            <w:pPr>
              <w:jc w:val="center"/>
              <w:rPr>
                <w:rFonts w:ascii="Times New Roman" w:hAnsi="Times New Roman" w:cs="Times New Roman"/>
                <w:sz w:val="24"/>
                <w:szCs w:val="24"/>
              </w:rPr>
            </w:pPr>
            <w:r w:rsidRPr="008062AC">
              <w:rPr>
                <w:rFonts w:ascii="Times New Roman" w:hAnsi="Times New Roman" w:cs="Times New Roman"/>
                <w:sz w:val="24"/>
                <w:szCs w:val="24"/>
              </w:rPr>
              <w:t>Majstrovstvá SR (online)</w:t>
            </w:r>
          </w:p>
        </w:tc>
        <w:tc>
          <w:tcPr>
            <w:tcW w:w="2926" w:type="dxa"/>
            <w:vAlign w:val="center"/>
          </w:tcPr>
          <w:p w14:paraId="3D5CF9E4" w14:textId="77777777" w:rsidR="006A1383" w:rsidRPr="008062AC" w:rsidRDefault="006A1383" w:rsidP="006A1383">
            <w:pPr>
              <w:jc w:val="center"/>
              <w:rPr>
                <w:rFonts w:ascii="Times New Roman" w:hAnsi="Times New Roman" w:cs="Times New Roman"/>
                <w:sz w:val="24"/>
                <w:szCs w:val="24"/>
              </w:rPr>
            </w:pPr>
            <w:r w:rsidRPr="008062AC">
              <w:rPr>
                <w:rFonts w:ascii="Times New Roman" w:hAnsi="Times New Roman" w:cs="Times New Roman"/>
                <w:sz w:val="24"/>
                <w:szCs w:val="24"/>
              </w:rPr>
              <w:t>1. miesto</w:t>
            </w:r>
          </w:p>
        </w:tc>
      </w:tr>
    </w:tbl>
    <w:p w14:paraId="6D906D6D" w14:textId="77777777" w:rsidR="006E4A3C" w:rsidRDefault="006E4A3C" w:rsidP="00A56799">
      <w:pPr>
        <w:jc w:val="both"/>
      </w:pPr>
    </w:p>
    <w:p w14:paraId="58C2DB05" w14:textId="5DD47509" w:rsidR="005206AD" w:rsidRPr="00135532" w:rsidRDefault="00135532" w:rsidP="00451805">
      <w:pPr>
        <w:pStyle w:val="1Nadpis"/>
      </w:pPr>
      <w:bookmarkStart w:id="13" w:name="_Toc73045019"/>
      <w:r w:rsidRPr="00135532">
        <w:rPr>
          <w:rFonts w:ascii="Times New Roman" w:hAnsi="Times New Roman" w:cs="Times New Roman"/>
          <w:sz w:val="24"/>
          <w:szCs w:val="24"/>
        </w:rPr>
        <w:lastRenderedPageBreak/>
        <w:t>ROZBOR TRÉNINGOVÉHO ZAŤAŽENIA V MIKROCYKLE TAEKWONDO WT</w:t>
      </w:r>
      <w:bookmarkEnd w:id="13"/>
      <w:r w:rsidR="006947E8" w:rsidRPr="00135532">
        <w:t xml:space="preserve"> </w:t>
      </w:r>
    </w:p>
    <w:p w14:paraId="4659225D" w14:textId="5381DA4B" w:rsidR="00BA5C1E" w:rsidRPr="00135532" w:rsidRDefault="003A43F3" w:rsidP="00135532">
      <w:pPr>
        <w:ind w:firstLine="357"/>
        <w:jc w:val="both"/>
        <w:rPr>
          <w:rFonts w:ascii="Times New Roman" w:eastAsia="SimSun" w:hAnsi="Times New Roman" w:cs="Times New Roman"/>
          <w:kern w:val="3"/>
          <w:sz w:val="24"/>
          <w:szCs w:val="24"/>
          <w:lang w:eastAsia="zh-CN" w:bidi="hi-IN"/>
        </w:rPr>
      </w:pPr>
      <w:r w:rsidRPr="003A43F3">
        <w:rPr>
          <w:rFonts w:ascii="Times New Roman" w:eastAsia="SimSun" w:hAnsi="Times New Roman" w:cs="Times New Roman"/>
          <w:kern w:val="3"/>
          <w:sz w:val="24"/>
          <w:szCs w:val="24"/>
          <w:lang w:eastAsia="zh-CN" w:bidi="hi-IN"/>
        </w:rPr>
        <w:t>M</w:t>
      </w:r>
      <w:r w:rsidR="00BA5C1E" w:rsidRPr="003A43F3">
        <w:rPr>
          <w:rFonts w:ascii="Times New Roman" w:eastAsia="SimSun" w:hAnsi="Times New Roman" w:cs="Times New Roman"/>
          <w:kern w:val="3"/>
          <w:sz w:val="24"/>
          <w:szCs w:val="24"/>
          <w:lang w:eastAsia="zh-CN" w:bidi="hi-IN"/>
        </w:rPr>
        <w:t>ikrocyklus</w:t>
      </w:r>
      <w:r w:rsidR="00BA5C1E" w:rsidRPr="00135532">
        <w:rPr>
          <w:rFonts w:ascii="Times New Roman" w:eastAsia="SimSun" w:hAnsi="Times New Roman" w:cs="Times New Roman"/>
          <w:kern w:val="3"/>
          <w:sz w:val="24"/>
          <w:szCs w:val="24"/>
          <w:lang w:eastAsia="zh-CN" w:bidi="hi-IN"/>
        </w:rPr>
        <w:t>, slúži na vyladenie súboru techník. Tréningovú jednotku začneme rozohriatím. Rozohriatie je priamoúmerné možnosti</w:t>
      </w:r>
      <w:r>
        <w:rPr>
          <w:rFonts w:ascii="Times New Roman" w:eastAsia="SimSun" w:hAnsi="Times New Roman" w:cs="Times New Roman"/>
          <w:kern w:val="3"/>
          <w:sz w:val="24"/>
          <w:szCs w:val="24"/>
          <w:lang w:eastAsia="zh-CN" w:bidi="hi-IN"/>
        </w:rPr>
        <w:t xml:space="preserve"> hendikepovaného civčenca</w:t>
      </w:r>
      <w:r w:rsidR="00BA5C1E" w:rsidRPr="00135532">
        <w:rPr>
          <w:rFonts w:ascii="Times New Roman" w:eastAsia="SimSun" w:hAnsi="Times New Roman" w:cs="Times New Roman"/>
          <w:kern w:val="3"/>
          <w:sz w:val="24"/>
          <w:szCs w:val="24"/>
          <w:lang w:eastAsia="zh-CN" w:bidi="hi-IN"/>
        </w:rPr>
        <w:t>. Po rozcvičení nasleduje ľahký strečing, zameraný na časti tela, ktoré budú nasledujúcim cvičením zaťažené. Keďže cvičenec v predchádzajúcom období pracoval na samotnom prevedení Poomsae, zameriame sa na vedomé používanie tela a jeho sledovania pri vykonávaní techník. Ide o podrobné vysvetlenie samotnej techniky, ktoré si cvičenec skúša, najskôr s nízkou intenzitou pomaly a postupne ku koncu tréningovej jednotky sa intenzita stupňuje.   Jedná sa o</w:t>
      </w:r>
      <w:r w:rsidR="00E4282B" w:rsidRPr="00135532">
        <w:rPr>
          <w:rFonts w:ascii="Times New Roman" w:eastAsia="SimSun" w:hAnsi="Times New Roman" w:cs="Times New Roman"/>
          <w:kern w:val="3"/>
          <w:sz w:val="24"/>
          <w:szCs w:val="24"/>
          <w:lang w:eastAsia="zh-CN" w:bidi="hi-IN"/>
        </w:rPr>
        <w:t> </w:t>
      </w:r>
      <w:r w:rsidR="00BA5C1E" w:rsidRPr="00135532">
        <w:rPr>
          <w:rFonts w:ascii="Times New Roman" w:eastAsia="SimSun" w:hAnsi="Times New Roman" w:cs="Times New Roman"/>
          <w:kern w:val="3"/>
          <w:sz w:val="24"/>
          <w:szCs w:val="24"/>
          <w:lang w:eastAsia="zh-CN" w:bidi="hi-IN"/>
        </w:rPr>
        <w:t>vylaďovací</w:t>
      </w:r>
      <w:r w:rsidR="00E4282B" w:rsidRPr="00135532">
        <w:rPr>
          <w:rFonts w:ascii="Times New Roman" w:eastAsia="SimSun" w:hAnsi="Times New Roman" w:cs="Times New Roman"/>
          <w:kern w:val="3"/>
          <w:sz w:val="24"/>
          <w:szCs w:val="24"/>
          <w:lang w:eastAsia="zh-CN" w:bidi="hi-IN"/>
        </w:rPr>
        <w:t xml:space="preserve"> </w:t>
      </w:r>
      <w:r w:rsidR="00BA5C1E" w:rsidRPr="00135532">
        <w:rPr>
          <w:rFonts w:ascii="Times New Roman" w:eastAsia="SimSun" w:hAnsi="Times New Roman" w:cs="Times New Roman"/>
          <w:kern w:val="3"/>
          <w:sz w:val="24"/>
          <w:szCs w:val="24"/>
          <w:lang w:eastAsia="zh-CN" w:bidi="hi-IN"/>
        </w:rPr>
        <w:t>mikrocyklus, tak aj samotná jeho stavba je zameraná viac na dril techniky, ako na všestranné zaujatie cvičencov. Tréningové jednotky sú dosť podobné. Musíme dbať na fyzické možnosti para cvičenca, zaraďovať dostatočný odpočinok v tréningovej jednotke, keďže sa jedn</w:t>
      </w:r>
      <w:r w:rsidR="00BA5C1E" w:rsidRPr="00135532">
        <w:rPr>
          <w:rFonts w:ascii="Times New Roman" w:eastAsia="SimSun" w:hAnsi="Times New Roman" w:cs="Times New Roman"/>
          <w:color w:val="FF0000"/>
          <w:kern w:val="3"/>
          <w:sz w:val="24"/>
          <w:szCs w:val="24"/>
          <w:lang w:eastAsia="zh-CN" w:bidi="hi-IN"/>
        </w:rPr>
        <w:t>a</w:t>
      </w:r>
      <w:r w:rsidR="00BA5C1E" w:rsidRPr="00135532">
        <w:rPr>
          <w:rFonts w:ascii="Times New Roman" w:eastAsia="SimSun" w:hAnsi="Times New Roman" w:cs="Times New Roman"/>
          <w:kern w:val="3"/>
          <w:sz w:val="24"/>
          <w:szCs w:val="24"/>
          <w:lang w:eastAsia="zh-CN" w:bidi="hi-IN"/>
        </w:rPr>
        <w:t xml:space="preserve"> o špecifického cvičenca. Na konci cvičenia, zaraďujeme strečing.</w:t>
      </w:r>
    </w:p>
    <w:p w14:paraId="64881191" w14:textId="77777777" w:rsidR="00C627F9" w:rsidRPr="00135532" w:rsidRDefault="004B3C75" w:rsidP="00C627F9">
      <w:pPr>
        <w:pStyle w:val="2Nadpis"/>
        <w:rPr>
          <w:rFonts w:ascii="Times New Roman" w:eastAsia="SimSun" w:hAnsi="Times New Roman" w:cs="Times New Roman"/>
          <w:sz w:val="24"/>
          <w:szCs w:val="24"/>
          <w:lang w:eastAsia="zh-CN" w:bidi="hi-IN"/>
        </w:rPr>
      </w:pPr>
      <w:r w:rsidRPr="00135532">
        <w:rPr>
          <w:rFonts w:ascii="Times New Roman" w:eastAsia="SimSun" w:hAnsi="Times New Roman" w:cs="Times New Roman"/>
          <w:sz w:val="24"/>
          <w:szCs w:val="24"/>
          <w:lang w:eastAsia="zh-CN" w:bidi="hi-IN"/>
        </w:rPr>
        <w:t xml:space="preserve"> </w:t>
      </w:r>
      <w:bookmarkStart w:id="14" w:name="_Toc73045020"/>
      <w:r w:rsidR="00C627F9" w:rsidRPr="00135532">
        <w:rPr>
          <w:rFonts w:ascii="Times New Roman" w:eastAsia="SimSun" w:hAnsi="Times New Roman" w:cs="Times New Roman"/>
          <w:sz w:val="24"/>
          <w:szCs w:val="24"/>
          <w:lang w:eastAsia="zh-CN" w:bidi="hi-IN"/>
        </w:rPr>
        <w:t>Zaradenie mikrocyklu v mezocykle</w:t>
      </w:r>
      <w:bookmarkEnd w:id="14"/>
    </w:p>
    <w:p w14:paraId="5316C1F7" w14:textId="292BA8FA" w:rsidR="00C627F9" w:rsidRPr="00135532" w:rsidRDefault="00135532" w:rsidP="00135532">
      <w:pPr>
        <w:ind w:firstLine="360"/>
        <w:jc w:val="both"/>
        <w:rPr>
          <w:rFonts w:ascii="Times New Roman" w:hAnsi="Times New Roman" w:cs="Times New Roman"/>
          <w:color w:val="FF0000"/>
          <w:sz w:val="24"/>
          <w:szCs w:val="24"/>
          <w:lang w:eastAsia="zh-CN" w:bidi="hi-IN"/>
        </w:rPr>
      </w:pPr>
      <w:r w:rsidRPr="00135532">
        <w:rPr>
          <w:rFonts w:ascii="Times New Roman" w:hAnsi="Times New Roman" w:cs="Times New Roman"/>
          <w:sz w:val="24"/>
          <w:szCs w:val="24"/>
          <w:lang w:eastAsia="zh-CN" w:bidi="hi-IN"/>
        </w:rPr>
        <w:t xml:space="preserve">V seminárnej </w:t>
      </w:r>
      <w:r w:rsidR="00C627F9" w:rsidRPr="00135532">
        <w:rPr>
          <w:rFonts w:ascii="Times New Roman" w:hAnsi="Times New Roman" w:cs="Times New Roman"/>
          <w:sz w:val="24"/>
          <w:szCs w:val="24"/>
          <w:lang w:eastAsia="zh-CN" w:bidi="hi-IN"/>
        </w:rPr>
        <w:t>práci sa zameriavame na zlepšenie techník poomsae, takže sa jedná o</w:t>
      </w:r>
      <w:r w:rsidR="004B3C75" w:rsidRPr="00135532">
        <w:rPr>
          <w:rFonts w:ascii="Times New Roman" w:hAnsi="Times New Roman" w:cs="Times New Roman"/>
          <w:sz w:val="24"/>
          <w:szCs w:val="24"/>
          <w:lang w:eastAsia="zh-CN" w:bidi="hi-IN"/>
        </w:rPr>
        <w:t> </w:t>
      </w:r>
      <w:r w:rsidR="00C627F9" w:rsidRPr="00135532">
        <w:rPr>
          <w:rFonts w:ascii="Times New Roman" w:hAnsi="Times New Roman" w:cs="Times New Roman"/>
          <w:sz w:val="24"/>
          <w:szCs w:val="24"/>
          <w:lang w:eastAsia="zh-CN" w:bidi="hi-IN"/>
        </w:rPr>
        <w:t>vylaďovací</w:t>
      </w:r>
      <w:r w:rsidR="004B3C75" w:rsidRPr="00135532">
        <w:rPr>
          <w:rFonts w:ascii="Times New Roman" w:hAnsi="Times New Roman" w:cs="Times New Roman"/>
          <w:sz w:val="24"/>
          <w:szCs w:val="24"/>
          <w:lang w:eastAsia="zh-CN" w:bidi="hi-IN"/>
        </w:rPr>
        <w:t xml:space="preserve"> </w:t>
      </w:r>
      <w:r w:rsidR="00C627F9" w:rsidRPr="00135532">
        <w:rPr>
          <w:rFonts w:ascii="Times New Roman" w:hAnsi="Times New Roman" w:cs="Times New Roman"/>
          <w:sz w:val="24"/>
          <w:szCs w:val="24"/>
          <w:lang w:eastAsia="zh-CN" w:bidi="hi-IN"/>
        </w:rPr>
        <w:t>mikrocyklus, ktorý je zaradený pred súťažným mikrocyklom. Zaradený je v pred súťažnom mezocykle.</w:t>
      </w:r>
      <w:r w:rsidR="004B3C75" w:rsidRPr="00135532">
        <w:rPr>
          <w:rFonts w:ascii="Times New Roman" w:hAnsi="Times New Roman" w:cs="Times New Roman"/>
          <w:sz w:val="24"/>
          <w:szCs w:val="24"/>
          <w:lang w:eastAsia="zh-CN" w:bidi="hi-IN"/>
        </w:rPr>
        <w:t xml:space="preserve"> </w:t>
      </w:r>
      <w:r w:rsidR="003A43F3">
        <w:rPr>
          <w:rFonts w:ascii="Times New Roman" w:hAnsi="Times New Roman" w:cs="Times New Roman"/>
          <w:sz w:val="24"/>
          <w:szCs w:val="24"/>
          <w:lang w:eastAsia="zh-CN" w:bidi="hi-IN"/>
        </w:rPr>
        <w:t xml:space="preserve">Ide o 4 mikrocyklus v mezocykle. </w:t>
      </w:r>
      <w:r w:rsidR="00757179" w:rsidRPr="00135532">
        <w:rPr>
          <w:rFonts w:ascii="Times New Roman" w:hAnsi="Times New Roman" w:cs="Times New Roman"/>
          <w:color w:val="FF0000"/>
          <w:sz w:val="24"/>
          <w:szCs w:val="24"/>
          <w:lang w:eastAsia="zh-CN" w:bidi="hi-IN"/>
        </w:rPr>
        <w:t xml:space="preserve"> </w:t>
      </w:r>
    </w:p>
    <w:p w14:paraId="2B1BF5DA" w14:textId="4B617D0B" w:rsidR="00C627F9" w:rsidRPr="00135532" w:rsidRDefault="004B3C75" w:rsidP="00ED6DB1">
      <w:pPr>
        <w:pStyle w:val="2Nadpis"/>
        <w:rPr>
          <w:rFonts w:ascii="Times New Roman" w:eastAsia="SimSun" w:hAnsi="Times New Roman" w:cs="Times New Roman"/>
          <w:sz w:val="24"/>
          <w:szCs w:val="24"/>
          <w:lang w:eastAsia="zh-CN" w:bidi="hi-IN"/>
        </w:rPr>
      </w:pPr>
      <w:r>
        <w:rPr>
          <w:rFonts w:eastAsia="SimSun"/>
          <w:lang w:eastAsia="zh-CN" w:bidi="hi-IN"/>
        </w:rPr>
        <w:t xml:space="preserve"> </w:t>
      </w:r>
      <w:bookmarkStart w:id="15" w:name="_Toc73045021"/>
      <w:r w:rsidR="00ED6DB1" w:rsidRPr="00135532">
        <w:rPr>
          <w:rFonts w:ascii="Times New Roman" w:eastAsia="SimSun" w:hAnsi="Times New Roman" w:cs="Times New Roman"/>
          <w:sz w:val="24"/>
          <w:szCs w:val="24"/>
          <w:lang w:eastAsia="zh-CN" w:bidi="hi-IN"/>
        </w:rPr>
        <w:t>Evidencia absolvovaného tréningového zaťaženia v mikrocykle</w:t>
      </w:r>
      <w:bookmarkEnd w:id="15"/>
    </w:p>
    <w:p w14:paraId="6AB36CDB" w14:textId="59C1A6E5" w:rsidR="00ED6DB1" w:rsidRPr="00135532" w:rsidRDefault="008062AC" w:rsidP="008062AC">
      <w:pPr>
        <w:jc w:val="both"/>
        <w:rPr>
          <w:rFonts w:ascii="Times New Roman" w:hAnsi="Times New Roman" w:cs="Times New Roman"/>
          <w:sz w:val="24"/>
          <w:szCs w:val="24"/>
          <w:lang w:eastAsia="zh-CN" w:bidi="hi-IN"/>
        </w:rPr>
      </w:pPr>
      <w:r>
        <w:rPr>
          <w:rFonts w:ascii="Times New Roman" w:hAnsi="Times New Roman" w:cs="Times New Roman"/>
          <w:color w:val="FF0000"/>
          <w:sz w:val="24"/>
          <w:szCs w:val="24"/>
          <w:lang w:eastAsia="zh-CN" w:bidi="hi-IN"/>
        </w:rPr>
        <w:tab/>
      </w:r>
      <w:r w:rsidR="003A43F3">
        <w:rPr>
          <w:rFonts w:ascii="Times New Roman" w:hAnsi="Times New Roman" w:cs="Times New Roman"/>
          <w:sz w:val="24"/>
          <w:szCs w:val="24"/>
          <w:lang w:eastAsia="zh-CN" w:bidi="hi-IN"/>
        </w:rPr>
        <w:t>Vyššie uvedený</w:t>
      </w:r>
      <w:r w:rsidR="00ED6DB1" w:rsidRPr="00135532">
        <w:rPr>
          <w:rFonts w:ascii="Times New Roman" w:hAnsi="Times New Roman" w:cs="Times New Roman"/>
          <w:sz w:val="24"/>
          <w:szCs w:val="24"/>
          <w:lang w:eastAsia="zh-CN" w:bidi="hi-IN"/>
        </w:rPr>
        <w:t xml:space="preserve"> para cvičenec pracuje, preto aj plán tréningov sa musí tomu prispôsobiť.</w:t>
      </w:r>
    </w:p>
    <w:p w14:paraId="180973AE" w14:textId="59CB556C" w:rsidR="00C724A7" w:rsidRPr="002D1B3E" w:rsidRDefault="00ED6DB1" w:rsidP="008062AC">
      <w:pPr>
        <w:ind w:firstLine="708"/>
        <w:jc w:val="both"/>
        <w:rPr>
          <w:rFonts w:ascii="Times New Roman" w:hAnsi="Times New Roman" w:cs="Times New Roman"/>
          <w:sz w:val="24"/>
          <w:szCs w:val="24"/>
          <w:lang w:eastAsia="zh-CN" w:bidi="hi-IN"/>
        </w:rPr>
      </w:pPr>
      <w:r w:rsidRPr="00135532">
        <w:rPr>
          <w:rFonts w:ascii="Times New Roman" w:hAnsi="Times New Roman" w:cs="Times New Roman"/>
          <w:sz w:val="24"/>
          <w:szCs w:val="24"/>
          <w:lang w:eastAsia="zh-CN" w:bidi="hi-IN"/>
        </w:rPr>
        <w:t>Tabuľka 3 nám poukazuje na absolvované tréningové zaťaženie po dobu siedmych dní. Dve tréningové jednotky (po dobu 60 min.), sú zamerané na nácvik poomsae, dolaďovanie techník a koordináciu pohybov.</w:t>
      </w:r>
      <w:r w:rsidR="008062AC">
        <w:rPr>
          <w:rFonts w:ascii="Times New Roman" w:hAnsi="Times New Roman" w:cs="Times New Roman"/>
          <w:sz w:val="24"/>
          <w:szCs w:val="24"/>
          <w:lang w:eastAsia="zh-CN" w:bidi="hi-IN"/>
        </w:rPr>
        <w:t xml:space="preserve"> </w:t>
      </w:r>
    </w:p>
    <w:p w14:paraId="155278D1" w14:textId="776DEBC8" w:rsidR="00371135" w:rsidRPr="00371135" w:rsidRDefault="00371135" w:rsidP="00371135">
      <w:pPr>
        <w:pStyle w:val="Popis"/>
        <w:keepNext/>
        <w:rPr>
          <w:rFonts w:ascii="Times New Roman" w:hAnsi="Times New Roman" w:cs="Times New Roman"/>
          <w:sz w:val="24"/>
          <w:szCs w:val="24"/>
        </w:rPr>
      </w:pPr>
      <w:bookmarkStart w:id="16" w:name="_Toc73045953"/>
      <w:r w:rsidRPr="00371135">
        <w:rPr>
          <w:rFonts w:ascii="Times New Roman" w:hAnsi="Times New Roman" w:cs="Times New Roman"/>
          <w:sz w:val="24"/>
          <w:szCs w:val="24"/>
        </w:rPr>
        <w:t xml:space="preserve">Tabuľka </w:t>
      </w:r>
      <w:r w:rsidRPr="00371135">
        <w:rPr>
          <w:rFonts w:ascii="Times New Roman" w:hAnsi="Times New Roman" w:cs="Times New Roman"/>
          <w:sz w:val="24"/>
          <w:szCs w:val="24"/>
        </w:rPr>
        <w:fldChar w:fldCharType="begin"/>
      </w:r>
      <w:r w:rsidRPr="00371135">
        <w:rPr>
          <w:rFonts w:ascii="Times New Roman" w:hAnsi="Times New Roman" w:cs="Times New Roman"/>
          <w:sz w:val="24"/>
          <w:szCs w:val="24"/>
        </w:rPr>
        <w:instrText xml:space="preserve"> SEQ Tabuľka \* ARABIC </w:instrText>
      </w:r>
      <w:r w:rsidRPr="00371135">
        <w:rPr>
          <w:rFonts w:ascii="Times New Roman" w:hAnsi="Times New Roman" w:cs="Times New Roman"/>
          <w:sz w:val="24"/>
          <w:szCs w:val="24"/>
        </w:rPr>
        <w:fldChar w:fldCharType="separate"/>
      </w:r>
      <w:r>
        <w:rPr>
          <w:rFonts w:ascii="Times New Roman" w:hAnsi="Times New Roman" w:cs="Times New Roman"/>
          <w:noProof/>
          <w:sz w:val="24"/>
          <w:szCs w:val="24"/>
        </w:rPr>
        <w:t>3</w:t>
      </w:r>
      <w:r w:rsidRPr="00371135">
        <w:rPr>
          <w:rFonts w:ascii="Times New Roman" w:hAnsi="Times New Roman" w:cs="Times New Roman"/>
          <w:sz w:val="24"/>
          <w:szCs w:val="24"/>
        </w:rPr>
        <w:fldChar w:fldCharType="end"/>
      </w:r>
      <w:r w:rsidRPr="00371135">
        <w:rPr>
          <w:rFonts w:ascii="Times New Roman" w:hAnsi="Times New Roman" w:cs="Times New Roman"/>
          <w:sz w:val="24"/>
          <w:szCs w:val="24"/>
        </w:rPr>
        <w:t xml:space="preserve"> Mikrocyklus a typ tréningových jednotiek</w:t>
      </w:r>
      <w:bookmarkEnd w:id="16"/>
    </w:p>
    <w:tbl>
      <w:tblPr>
        <w:tblStyle w:val="Mriekatabuky"/>
        <w:tblW w:w="0" w:type="auto"/>
        <w:tblLook w:val="04A0" w:firstRow="1" w:lastRow="0" w:firstColumn="1" w:lastColumn="0" w:noHBand="0" w:noVBand="1"/>
      </w:tblPr>
      <w:tblGrid>
        <w:gridCol w:w="4388"/>
        <w:gridCol w:w="4389"/>
      </w:tblGrid>
      <w:tr w:rsidR="003E17E8" w14:paraId="50F1C3BA" w14:textId="77777777" w:rsidTr="00B5315C">
        <w:tc>
          <w:tcPr>
            <w:tcW w:w="4388" w:type="dxa"/>
            <w:vAlign w:val="center"/>
          </w:tcPr>
          <w:p w14:paraId="6257BD6E" w14:textId="77777777" w:rsidR="003E17E8" w:rsidRDefault="003E17E8" w:rsidP="00B5315C">
            <w:pPr>
              <w:jc w:val="center"/>
              <w:rPr>
                <w:lang w:eastAsia="zh-CN" w:bidi="hi-IN"/>
              </w:rPr>
            </w:pPr>
            <w:r>
              <w:rPr>
                <w:lang w:eastAsia="zh-CN" w:bidi="hi-IN"/>
              </w:rPr>
              <w:t>1. Týždeň 10.05. – 16.05.2021</w:t>
            </w:r>
          </w:p>
        </w:tc>
        <w:tc>
          <w:tcPr>
            <w:tcW w:w="4389" w:type="dxa"/>
            <w:vAlign w:val="center"/>
          </w:tcPr>
          <w:p w14:paraId="5B0B05FE" w14:textId="77777777" w:rsidR="003E17E8" w:rsidRDefault="003E17E8" w:rsidP="00B5315C">
            <w:pPr>
              <w:jc w:val="center"/>
              <w:rPr>
                <w:lang w:eastAsia="zh-CN" w:bidi="hi-IN"/>
              </w:rPr>
            </w:pPr>
          </w:p>
        </w:tc>
      </w:tr>
      <w:tr w:rsidR="003E17E8" w14:paraId="5543927C" w14:textId="77777777" w:rsidTr="00B5315C">
        <w:tc>
          <w:tcPr>
            <w:tcW w:w="4388" w:type="dxa"/>
            <w:vAlign w:val="center"/>
          </w:tcPr>
          <w:p w14:paraId="65EEAA55" w14:textId="77777777" w:rsidR="003E17E8" w:rsidRDefault="003E17E8" w:rsidP="00B5315C">
            <w:pPr>
              <w:jc w:val="center"/>
              <w:rPr>
                <w:lang w:eastAsia="zh-CN" w:bidi="hi-IN"/>
              </w:rPr>
            </w:pPr>
            <w:r>
              <w:rPr>
                <w:lang w:eastAsia="zh-CN" w:bidi="hi-IN"/>
              </w:rPr>
              <w:t>Pondelok</w:t>
            </w:r>
          </w:p>
        </w:tc>
        <w:tc>
          <w:tcPr>
            <w:tcW w:w="4389" w:type="dxa"/>
            <w:vAlign w:val="center"/>
          </w:tcPr>
          <w:p w14:paraId="10097113" w14:textId="77777777" w:rsidR="003E17E8" w:rsidRDefault="003E17E8" w:rsidP="00B5315C">
            <w:pPr>
              <w:jc w:val="center"/>
              <w:rPr>
                <w:lang w:eastAsia="zh-CN" w:bidi="hi-IN"/>
              </w:rPr>
            </w:pPr>
            <w:r w:rsidRPr="003E17E8">
              <w:rPr>
                <w:lang w:eastAsia="zh-CN" w:bidi="hi-IN"/>
              </w:rPr>
              <w:t>Voľno</w:t>
            </w:r>
          </w:p>
        </w:tc>
      </w:tr>
      <w:tr w:rsidR="003E17E8" w14:paraId="17D92FD8" w14:textId="77777777" w:rsidTr="00B5315C">
        <w:tc>
          <w:tcPr>
            <w:tcW w:w="4388" w:type="dxa"/>
            <w:vAlign w:val="center"/>
          </w:tcPr>
          <w:p w14:paraId="1C577BD0" w14:textId="77777777" w:rsidR="003E17E8" w:rsidRDefault="003E17E8" w:rsidP="00B5315C">
            <w:pPr>
              <w:jc w:val="center"/>
              <w:rPr>
                <w:lang w:eastAsia="zh-CN" w:bidi="hi-IN"/>
              </w:rPr>
            </w:pPr>
            <w:r>
              <w:rPr>
                <w:lang w:eastAsia="zh-CN" w:bidi="hi-IN"/>
              </w:rPr>
              <w:t>Utorok</w:t>
            </w:r>
          </w:p>
        </w:tc>
        <w:tc>
          <w:tcPr>
            <w:tcW w:w="4389" w:type="dxa"/>
            <w:vAlign w:val="center"/>
          </w:tcPr>
          <w:p w14:paraId="63358917" w14:textId="77777777" w:rsidR="003E17E8" w:rsidRDefault="003E17E8" w:rsidP="00B5315C">
            <w:pPr>
              <w:jc w:val="center"/>
              <w:rPr>
                <w:lang w:eastAsia="zh-CN" w:bidi="hi-IN"/>
              </w:rPr>
            </w:pPr>
            <w:r w:rsidRPr="003E17E8">
              <w:rPr>
                <w:lang w:eastAsia="zh-CN" w:bidi="hi-IN"/>
              </w:rPr>
              <w:t>Poomsae tréning, nácvik základných techník a kondície</w:t>
            </w:r>
          </w:p>
        </w:tc>
      </w:tr>
      <w:tr w:rsidR="003E17E8" w14:paraId="2BFBC483" w14:textId="77777777" w:rsidTr="00B5315C">
        <w:tc>
          <w:tcPr>
            <w:tcW w:w="4388" w:type="dxa"/>
            <w:vAlign w:val="center"/>
          </w:tcPr>
          <w:p w14:paraId="020D27F2" w14:textId="77777777" w:rsidR="003E17E8" w:rsidRDefault="003E17E8" w:rsidP="00B5315C">
            <w:pPr>
              <w:jc w:val="center"/>
              <w:rPr>
                <w:lang w:eastAsia="zh-CN" w:bidi="hi-IN"/>
              </w:rPr>
            </w:pPr>
            <w:r>
              <w:rPr>
                <w:lang w:eastAsia="zh-CN" w:bidi="hi-IN"/>
              </w:rPr>
              <w:t>Streda</w:t>
            </w:r>
          </w:p>
        </w:tc>
        <w:tc>
          <w:tcPr>
            <w:tcW w:w="4389" w:type="dxa"/>
            <w:vAlign w:val="center"/>
          </w:tcPr>
          <w:p w14:paraId="4DC2246A" w14:textId="77777777" w:rsidR="003E17E8" w:rsidRDefault="003E17E8" w:rsidP="00B5315C">
            <w:pPr>
              <w:jc w:val="center"/>
              <w:rPr>
                <w:lang w:eastAsia="zh-CN" w:bidi="hi-IN"/>
              </w:rPr>
            </w:pPr>
            <w:r w:rsidRPr="003E17E8">
              <w:rPr>
                <w:lang w:eastAsia="zh-CN" w:bidi="hi-IN"/>
              </w:rPr>
              <w:t>Voľno</w:t>
            </w:r>
          </w:p>
        </w:tc>
      </w:tr>
      <w:tr w:rsidR="003E17E8" w14:paraId="079051E3" w14:textId="77777777" w:rsidTr="00B5315C">
        <w:tc>
          <w:tcPr>
            <w:tcW w:w="4388" w:type="dxa"/>
            <w:vAlign w:val="center"/>
          </w:tcPr>
          <w:p w14:paraId="74AEA370" w14:textId="77777777" w:rsidR="003E17E8" w:rsidRDefault="003E17E8" w:rsidP="00B5315C">
            <w:pPr>
              <w:jc w:val="center"/>
              <w:rPr>
                <w:lang w:eastAsia="zh-CN" w:bidi="hi-IN"/>
              </w:rPr>
            </w:pPr>
            <w:r>
              <w:rPr>
                <w:lang w:eastAsia="zh-CN" w:bidi="hi-IN"/>
              </w:rPr>
              <w:t>Štvrtok</w:t>
            </w:r>
          </w:p>
        </w:tc>
        <w:tc>
          <w:tcPr>
            <w:tcW w:w="4389" w:type="dxa"/>
            <w:vAlign w:val="center"/>
          </w:tcPr>
          <w:p w14:paraId="6AC0F553" w14:textId="77777777" w:rsidR="003E17E8" w:rsidRDefault="003E17E8" w:rsidP="00B5315C">
            <w:pPr>
              <w:jc w:val="center"/>
              <w:rPr>
                <w:lang w:eastAsia="zh-CN" w:bidi="hi-IN"/>
              </w:rPr>
            </w:pPr>
            <w:r w:rsidRPr="003E17E8">
              <w:rPr>
                <w:lang w:eastAsia="zh-CN" w:bidi="hi-IN"/>
              </w:rPr>
              <w:t xml:space="preserve">Poomsae tréning, nácvik základných techník a </w:t>
            </w:r>
            <w:r w:rsidRPr="003E17E8">
              <w:rPr>
                <w:lang w:eastAsia="zh-CN" w:bidi="hi-IN"/>
              </w:rPr>
              <w:lastRenderedPageBreak/>
              <w:t>kondície</w:t>
            </w:r>
          </w:p>
        </w:tc>
      </w:tr>
      <w:tr w:rsidR="003E17E8" w14:paraId="1D5BF538" w14:textId="77777777" w:rsidTr="00B5315C">
        <w:tc>
          <w:tcPr>
            <w:tcW w:w="4388" w:type="dxa"/>
            <w:vAlign w:val="center"/>
          </w:tcPr>
          <w:p w14:paraId="46A2380C" w14:textId="77777777" w:rsidR="003E17E8" w:rsidRDefault="003E17E8" w:rsidP="00B5315C">
            <w:pPr>
              <w:jc w:val="center"/>
              <w:rPr>
                <w:lang w:eastAsia="zh-CN" w:bidi="hi-IN"/>
              </w:rPr>
            </w:pPr>
            <w:r>
              <w:rPr>
                <w:lang w:eastAsia="zh-CN" w:bidi="hi-IN"/>
              </w:rPr>
              <w:lastRenderedPageBreak/>
              <w:t>Piatok</w:t>
            </w:r>
          </w:p>
        </w:tc>
        <w:tc>
          <w:tcPr>
            <w:tcW w:w="4389" w:type="dxa"/>
            <w:vAlign w:val="center"/>
          </w:tcPr>
          <w:p w14:paraId="584D023E" w14:textId="77777777" w:rsidR="003E17E8" w:rsidRDefault="003E17E8" w:rsidP="00B5315C">
            <w:pPr>
              <w:jc w:val="center"/>
              <w:rPr>
                <w:lang w:eastAsia="zh-CN" w:bidi="hi-IN"/>
              </w:rPr>
            </w:pPr>
            <w:r w:rsidRPr="003E17E8">
              <w:rPr>
                <w:lang w:eastAsia="zh-CN" w:bidi="hi-IN"/>
              </w:rPr>
              <w:t>Voľno</w:t>
            </w:r>
          </w:p>
        </w:tc>
      </w:tr>
      <w:tr w:rsidR="003E17E8" w14:paraId="3F43C969" w14:textId="77777777" w:rsidTr="00B5315C">
        <w:tc>
          <w:tcPr>
            <w:tcW w:w="4388" w:type="dxa"/>
            <w:vAlign w:val="center"/>
          </w:tcPr>
          <w:p w14:paraId="6BDB2003" w14:textId="77777777" w:rsidR="003E17E8" w:rsidRDefault="003E17E8" w:rsidP="00B5315C">
            <w:pPr>
              <w:jc w:val="center"/>
              <w:rPr>
                <w:lang w:eastAsia="zh-CN" w:bidi="hi-IN"/>
              </w:rPr>
            </w:pPr>
            <w:r>
              <w:rPr>
                <w:lang w:eastAsia="zh-CN" w:bidi="hi-IN"/>
              </w:rPr>
              <w:t>Sobota</w:t>
            </w:r>
          </w:p>
        </w:tc>
        <w:tc>
          <w:tcPr>
            <w:tcW w:w="4389" w:type="dxa"/>
            <w:vAlign w:val="center"/>
          </w:tcPr>
          <w:p w14:paraId="5067F58C" w14:textId="77777777" w:rsidR="003E17E8" w:rsidRDefault="003E17E8" w:rsidP="00B5315C">
            <w:pPr>
              <w:jc w:val="center"/>
              <w:rPr>
                <w:lang w:eastAsia="zh-CN" w:bidi="hi-IN"/>
              </w:rPr>
            </w:pPr>
            <w:r w:rsidRPr="003E17E8">
              <w:rPr>
                <w:lang w:eastAsia="zh-CN" w:bidi="hi-IN"/>
              </w:rPr>
              <w:t>Voľno</w:t>
            </w:r>
          </w:p>
        </w:tc>
      </w:tr>
      <w:tr w:rsidR="003E17E8" w14:paraId="7B19DED7" w14:textId="77777777" w:rsidTr="00B5315C">
        <w:tc>
          <w:tcPr>
            <w:tcW w:w="4388" w:type="dxa"/>
            <w:vAlign w:val="center"/>
          </w:tcPr>
          <w:p w14:paraId="26929AE9" w14:textId="77777777" w:rsidR="003E17E8" w:rsidRDefault="003E17E8" w:rsidP="00B5315C">
            <w:pPr>
              <w:jc w:val="center"/>
              <w:rPr>
                <w:lang w:eastAsia="zh-CN" w:bidi="hi-IN"/>
              </w:rPr>
            </w:pPr>
            <w:r>
              <w:rPr>
                <w:lang w:eastAsia="zh-CN" w:bidi="hi-IN"/>
              </w:rPr>
              <w:t>Nedeľa</w:t>
            </w:r>
          </w:p>
        </w:tc>
        <w:tc>
          <w:tcPr>
            <w:tcW w:w="4389" w:type="dxa"/>
            <w:vAlign w:val="center"/>
          </w:tcPr>
          <w:p w14:paraId="614DA759" w14:textId="77777777" w:rsidR="003E17E8" w:rsidRDefault="003E17E8" w:rsidP="00B5315C">
            <w:pPr>
              <w:jc w:val="center"/>
              <w:rPr>
                <w:lang w:eastAsia="zh-CN" w:bidi="hi-IN"/>
              </w:rPr>
            </w:pPr>
            <w:r w:rsidRPr="003E17E8">
              <w:rPr>
                <w:lang w:eastAsia="zh-CN" w:bidi="hi-IN"/>
              </w:rPr>
              <w:t>Voľno</w:t>
            </w:r>
          </w:p>
        </w:tc>
      </w:tr>
    </w:tbl>
    <w:p w14:paraId="2A86D252" w14:textId="77777777" w:rsidR="00C724A7" w:rsidRDefault="00C724A7" w:rsidP="003E17E8">
      <w:pPr>
        <w:jc w:val="both"/>
        <w:rPr>
          <w:rFonts w:eastAsia="SimSun" w:cstheme="minorHAnsi"/>
          <w:kern w:val="3"/>
          <w:lang w:eastAsia="zh-CN" w:bidi="hi-IN"/>
        </w:rPr>
      </w:pPr>
    </w:p>
    <w:p w14:paraId="113F6324" w14:textId="77777777" w:rsidR="00C627F9" w:rsidRDefault="003E17E8" w:rsidP="00C724A7">
      <w:pPr>
        <w:ind w:firstLine="708"/>
        <w:jc w:val="both"/>
        <w:rPr>
          <w:rFonts w:eastAsia="SimSun" w:cstheme="minorHAnsi"/>
          <w:kern w:val="3"/>
          <w:lang w:eastAsia="zh-CN" w:bidi="hi-IN"/>
        </w:rPr>
      </w:pPr>
      <w:r w:rsidRPr="003E17E8">
        <w:rPr>
          <w:rFonts w:eastAsia="SimSun" w:cstheme="minorHAnsi"/>
          <w:kern w:val="3"/>
          <w:lang w:eastAsia="zh-CN" w:bidi="hi-IN"/>
        </w:rPr>
        <w:t xml:space="preserve">Tabuľka </w:t>
      </w:r>
      <w:r w:rsidR="0063314A">
        <w:rPr>
          <w:rFonts w:eastAsia="SimSun" w:cstheme="minorHAnsi"/>
          <w:kern w:val="3"/>
          <w:lang w:eastAsia="zh-CN" w:bidi="hi-IN"/>
        </w:rPr>
        <w:t>4</w:t>
      </w:r>
      <w:r w:rsidRPr="003E17E8">
        <w:rPr>
          <w:rFonts w:eastAsia="SimSun" w:cstheme="minorHAnsi"/>
          <w:kern w:val="3"/>
          <w:lang w:eastAsia="zh-CN" w:bidi="hi-IN"/>
        </w:rPr>
        <w:t xml:space="preserve"> nám poukazuje na typy tréningov, na dĺžku trvania celkového </w:t>
      </w:r>
      <w:r w:rsidR="00D85BA3" w:rsidRPr="00D85BA3">
        <w:rPr>
          <w:rFonts w:eastAsia="SimSun" w:cstheme="minorHAnsi"/>
          <w:kern w:val="3"/>
          <w:lang w:eastAsia="zh-CN" w:bidi="hi-IN"/>
        </w:rPr>
        <w:t>tréningového a</w:t>
      </w:r>
      <w:r w:rsidRPr="00D85BA3">
        <w:rPr>
          <w:rFonts w:eastAsia="SimSun" w:cstheme="minorHAnsi"/>
          <w:kern w:val="3"/>
          <w:lang w:eastAsia="zh-CN" w:bidi="hi-IN"/>
        </w:rPr>
        <w:t xml:space="preserve"> telesného</w:t>
      </w:r>
      <w:r w:rsidRPr="003E17E8">
        <w:rPr>
          <w:rFonts w:eastAsia="SimSun" w:cstheme="minorHAnsi"/>
          <w:kern w:val="3"/>
          <w:lang w:eastAsia="zh-CN" w:bidi="hi-IN"/>
        </w:rPr>
        <w:t xml:space="preserve"> zaťaženia, na všeobecný rozbor a skladbu tréningových jednotiek.</w:t>
      </w:r>
    </w:p>
    <w:p w14:paraId="3A5EC44D" w14:textId="15C10F72" w:rsidR="00371135" w:rsidRPr="00371135" w:rsidRDefault="00371135" w:rsidP="00371135">
      <w:pPr>
        <w:pStyle w:val="Popis"/>
        <w:keepNext/>
        <w:rPr>
          <w:rFonts w:ascii="Times New Roman" w:hAnsi="Times New Roman" w:cs="Times New Roman"/>
          <w:sz w:val="24"/>
          <w:szCs w:val="24"/>
        </w:rPr>
      </w:pPr>
      <w:bookmarkStart w:id="17" w:name="_Toc73045954"/>
      <w:r w:rsidRPr="00371135">
        <w:rPr>
          <w:rFonts w:ascii="Times New Roman" w:hAnsi="Times New Roman" w:cs="Times New Roman"/>
          <w:sz w:val="24"/>
          <w:szCs w:val="24"/>
        </w:rPr>
        <w:t xml:space="preserve">Tabuľka </w:t>
      </w:r>
      <w:r w:rsidRPr="00371135">
        <w:rPr>
          <w:rFonts w:ascii="Times New Roman" w:hAnsi="Times New Roman" w:cs="Times New Roman"/>
          <w:sz w:val="24"/>
          <w:szCs w:val="24"/>
        </w:rPr>
        <w:fldChar w:fldCharType="begin"/>
      </w:r>
      <w:r w:rsidRPr="00371135">
        <w:rPr>
          <w:rFonts w:ascii="Times New Roman" w:hAnsi="Times New Roman" w:cs="Times New Roman"/>
          <w:sz w:val="24"/>
          <w:szCs w:val="24"/>
        </w:rPr>
        <w:instrText xml:space="preserve"> SEQ Tabuľka \* ARABIC </w:instrText>
      </w:r>
      <w:r w:rsidRPr="00371135">
        <w:rPr>
          <w:rFonts w:ascii="Times New Roman" w:hAnsi="Times New Roman" w:cs="Times New Roman"/>
          <w:sz w:val="24"/>
          <w:szCs w:val="24"/>
        </w:rPr>
        <w:fldChar w:fldCharType="separate"/>
      </w:r>
      <w:r>
        <w:rPr>
          <w:rFonts w:ascii="Times New Roman" w:hAnsi="Times New Roman" w:cs="Times New Roman"/>
          <w:noProof/>
          <w:sz w:val="24"/>
          <w:szCs w:val="24"/>
        </w:rPr>
        <w:t>4</w:t>
      </w:r>
      <w:r w:rsidRPr="00371135">
        <w:rPr>
          <w:rFonts w:ascii="Times New Roman" w:hAnsi="Times New Roman" w:cs="Times New Roman"/>
          <w:sz w:val="24"/>
          <w:szCs w:val="24"/>
        </w:rPr>
        <w:fldChar w:fldCharType="end"/>
      </w:r>
      <w:r w:rsidRPr="00371135">
        <w:rPr>
          <w:rFonts w:ascii="Times New Roman" w:hAnsi="Times New Roman" w:cs="Times New Roman"/>
          <w:sz w:val="24"/>
          <w:szCs w:val="24"/>
        </w:rPr>
        <w:t xml:space="preserve"> Mikrocyklus od 10.05.2021 do 16.05.2021</w:t>
      </w:r>
      <w:bookmarkEnd w:id="17"/>
    </w:p>
    <w:tbl>
      <w:tblPr>
        <w:tblStyle w:val="Mriekatabuky"/>
        <w:tblW w:w="0" w:type="auto"/>
        <w:tblLook w:val="04A0" w:firstRow="1" w:lastRow="0" w:firstColumn="1" w:lastColumn="0" w:noHBand="0" w:noVBand="1"/>
      </w:tblPr>
      <w:tblGrid>
        <w:gridCol w:w="4388"/>
        <w:gridCol w:w="4389"/>
      </w:tblGrid>
      <w:tr w:rsidR="003E17E8" w14:paraId="54074B5B" w14:textId="77777777" w:rsidTr="00B5315C">
        <w:tc>
          <w:tcPr>
            <w:tcW w:w="4388" w:type="dxa"/>
            <w:vAlign w:val="center"/>
          </w:tcPr>
          <w:p w14:paraId="47CB1D44" w14:textId="77777777" w:rsidR="003E17E8" w:rsidRPr="00371135" w:rsidRDefault="003E17E8" w:rsidP="00B5315C">
            <w:pPr>
              <w:jc w:val="center"/>
              <w:rPr>
                <w:rFonts w:ascii="Times New Roman" w:eastAsia="SimSun" w:hAnsi="Times New Roman" w:cs="Times New Roman"/>
                <w:kern w:val="3"/>
                <w:sz w:val="24"/>
                <w:szCs w:val="24"/>
                <w:lang w:eastAsia="zh-CN" w:bidi="hi-IN"/>
              </w:rPr>
            </w:pPr>
            <w:r w:rsidRPr="00371135">
              <w:rPr>
                <w:rFonts w:ascii="Times New Roman" w:hAnsi="Times New Roman" w:cs="Times New Roman"/>
                <w:sz w:val="24"/>
                <w:szCs w:val="24"/>
                <w:lang w:eastAsia="zh-CN" w:bidi="hi-IN"/>
              </w:rPr>
              <w:t>Pondelok</w:t>
            </w:r>
          </w:p>
        </w:tc>
        <w:tc>
          <w:tcPr>
            <w:tcW w:w="4389" w:type="dxa"/>
            <w:vAlign w:val="center"/>
          </w:tcPr>
          <w:p w14:paraId="562E9497" w14:textId="77777777" w:rsidR="003E17E8" w:rsidRPr="00371135" w:rsidRDefault="003E17E8" w:rsidP="00B5315C">
            <w:pPr>
              <w:jc w:val="center"/>
              <w:rPr>
                <w:rFonts w:ascii="Times New Roman" w:eastAsia="SimSun" w:hAnsi="Times New Roman" w:cs="Times New Roman"/>
                <w:kern w:val="3"/>
                <w:sz w:val="24"/>
                <w:szCs w:val="24"/>
                <w:lang w:eastAsia="zh-CN" w:bidi="hi-IN"/>
              </w:rPr>
            </w:pPr>
            <w:r w:rsidRPr="00371135">
              <w:rPr>
                <w:rFonts w:ascii="Times New Roman" w:hAnsi="Times New Roman" w:cs="Times New Roman"/>
                <w:sz w:val="24"/>
                <w:szCs w:val="24"/>
                <w:lang w:eastAsia="zh-CN" w:bidi="hi-IN"/>
              </w:rPr>
              <w:t>Voľno</w:t>
            </w:r>
          </w:p>
        </w:tc>
      </w:tr>
      <w:tr w:rsidR="003E17E8" w14:paraId="52B51647" w14:textId="77777777" w:rsidTr="00B5315C">
        <w:tc>
          <w:tcPr>
            <w:tcW w:w="4388" w:type="dxa"/>
            <w:vAlign w:val="center"/>
          </w:tcPr>
          <w:p w14:paraId="36E2CE7B" w14:textId="77777777" w:rsidR="003E17E8" w:rsidRPr="00371135" w:rsidRDefault="003E17E8" w:rsidP="00B5315C">
            <w:pPr>
              <w:jc w:val="center"/>
              <w:rPr>
                <w:rFonts w:ascii="Times New Roman" w:eastAsia="SimSun" w:hAnsi="Times New Roman" w:cs="Times New Roman"/>
                <w:kern w:val="3"/>
                <w:sz w:val="24"/>
                <w:szCs w:val="24"/>
                <w:lang w:eastAsia="zh-CN" w:bidi="hi-IN"/>
              </w:rPr>
            </w:pPr>
            <w:r w:rsidRPr="00371135">
              <w:rPr>
                <w:rFonts w:ascii="Times New Roman" w:hAnsi="Times New Roman" w:cs="Times New Roman"/>
                <w:sz w:val="24"/>
                <w:szCs w:val="24"/>
                <w:lang w:eastAsia="zh-CN" w:bidi="hi-IN"/>
              </w:rPr>
              <w:t>Utorok</w:t>
            </w:r>
          </w:p>
        </w:tc>
        <w:tc>
          <w:tcPr>
            <w:tcW w:w="4389" w:type="dxa"/>
            <w:vAlign w:val="center"/>
          </w:tcPr>
          <w:p w14:paraId="36181828" w14:textId="77777777" w:rsidR="003E17E8" w:rsidRPr="00371135" w:rsidRDefault="003E17E8" w:rsidP="00B5315C">
            <w:pPr>
              <w:pStyle w:val="Odsekzoznamu"/>
              <w:numPr>
                <w:ilvl w:val="0"/>
                <w:numId w:val="22"/>
              </w:numPr>
              <w:autoSpaceDE w:val="0"/>
              <w:autoSpaceDN w:val="0"/>
              <w:adjustRightInd w:val="0"/>
              <w:spacing w:line="240" w:lineRule="auto"/>
              <w:rPr>
                <w:rFonts w:ascii="Times New Roman" w:hAnsi="Times New Roman" w:cs="Times New Roman"/>
                <w:sz w:val="24"/>
                <w:szCs w:val="24"/>
              </w:rPr>
            </w:pPr>
            <w:r w:rsidRPr="00371135">
              <w:rPr>
                <w:rFonts w:ascii="Times New Roman" w:hAnsi="Times New Roman" w:cs="Times New Roman"/>
                <w:sz w:val="24"/>
                <w:szCs w:val="24"/>
              </w:rPr>
              <w:t>Rozohriatie kĺbov a dynamický strečing 15 min. v kombinácii so základnými technikami</w:t>
            </w:r>
          </w:p>
          <w:p w14:paraId="55637758" w14:textId="77777777" w:rsidR="003E17E8" w:rsidRPr="00371135" w:rsidRDefault="003E17E8" w:rsidP="00B5315C">
            <w:pPr>
              <w:pStyle w:val="Odsekzoznamu"/>
              <w:numPr>
                <w:ilvl w:val="0"/>
                <w:numId w:val="22"/>
              </w:numPr>
              <w:autoSpaceDE w:val="0"/>
              <w:autoSpaceDN w:val="0"/>
              <w:adjustRightInd w:val="0"/>
              <w:spacing w:line="240" w:lineRule="auto"/>
              <w:rPr>
                <w:rFonts w:ascii="Times New Roman" w:hAnsi="Times New Roman" w:cs="Times New Roman"/>
                <w:sz w:val="24"/>
                <w:szCs w:val="24"/>
              </w:rPr>
            </w:pPr>
            <w:r w:rsidRPr="00371135">
              <w:rPr>
                <w:rFonts w:ascii="Times New Roman" w:hAnsi="Times New Roman" w:cs="Times New Roman"/>
                <w:sz w:val="24"/>
                <w:szCs w:val="24"/>
              </w:rPr>
              <w:t>Diagram poomsae</w:t>
            </w:r>
          </w:p>
          <w:p w14:paraId="63E64960" w14:textId="77777777" w:rsidR="003E17E8" w:rsidRPr="00371135" w:rsidRDefault="003E17E8" w:rsidP="00B5315C">
            <w:pPr>
              <w:pStyle w:val="Odsekzoznamu"/>
              <w:numPr>
                <w:ilvl w:val="0"/>
                <w:numId w:val="22"/>
              </w:numPr>
              <w:autoSpaceDE w:val="0"/>
              <w:autoSpaceDN w:val="0"/>
              <w:adjustRightInd w:val="0"/>
              <w:spacing w:line="240" w:lineRule="auto"/>
              <w:rPr>
                <w:rFonts w:ascii="Times New Roman" w:hAnsi="Times New Roman" w:cs="Times New Roman"/>
                <w:sz w:val="24"/>
                <w:szCs w:val="24"/>
              </w:rPr>
            </w:pPr>
            <w:r w:rsidRPr="00371135">
              <w:rPr>
                <w:rFonts w:ascii="Times New Roman" w:hAnsi="Times New Roman" w:cs="Times New Roman"/>
                <w:sz w:val="24"/>
                <w:szCs w:val="24"/>
              </w:rPr>
              <w:t>Základné techniky</w:t>
            </w:r>
          </w:p>
          <w:p w14:paraId="1499E2FC" w14:textId="77777777" w:rsidR="003E17E8" w:rsidRPr="00371135" w:rsidRDefault="003E17E8" w:rsidP="00B5315C">
            <w:pPr>
              <w:pStyle w:val="Odsekzoznamu"/>
              <w:numPr>
                <w:ilvl w:val="0"/>
                <w:numId w:val="22"/>
              </w:numPr>
              <w:autoSpaceDE w:val="0"/>
              <w:autoSpaceDN w:val="0"/>
              <w:adjustRightInd w:val="0"/>
              <w:spacing w:line="240" w:lineRule="auto"/>
              <w:rPr>
                <w:rFonts w:ascii="Times New Roman" w:hAnsi="Times New Roman" w:cs="Times New Roman"/>
                <w:sz w:val="24"/>
                <w:szCs w:val="24"/>
              </w:rPr>
            </w:pPr>
            <w:r w:rsidRPr="00371135">
              <w:rPr>
                <w:rFonts w:ascii="Times New Roman" w:hAnsi="Times New Roman" w:cs="Times New Roman"/>
                <w:sz w:val="24"/>
                <w:szCs w:val="24"/>
              </w:rPr>
              <w:t>Poomsae 35 min.</w:t>
            </w:r>
          </w:p>
          <w:p w14:paraId="6EA5A1BB" w14:textId="77777777" w:rsidR="003E17E8" w:rsidRDefault="003E17E8" w:rsidP="00600631">
            <w:pPr>
              <w:pStyle w:val="Odsekzoznamu"/>
              <w:numPr>
                <w:ilvl w:val="0"/>
                <w:numId w:val="22"/>
              </w:numPr>
              <w:autoSpaceDE w:val="0"/>
              <w:autoSpaceDN w:val="0"/>
              <w:adjustRightInd w:val="0"/>
              <w:spacing w:line="240" w:lineRule="auto"/>
              <w:rPr>
                <w:rFonts w:ascii="Times New Roman" w:hAnsi="Times New Roman" w:cs="Times New Roman"/>
                <w:sz w:val="24"/>
                <w:szCs w:val="24"/>
              </w:rPr>
            </w:pPr>
            <w:r w:rsidRPr="00371135">
              <w:rPr>
                <w:rFonts w:ascii="Times New Roman" w:hAnsi="Times New Roman" w:cs="Times New Roman"/>
                <w:sz w:val="24"/>
                <w:szCs w:val="24"/>
              </w:rPr>
              <w:t>Posilňovanie 10 min.</w:t>
            </w:r>
          </w:p>
          <w:p w14:paraId="633A6803" w14:textId="2D86D26D" w:rsidR="004B3C75" w:rsidRPr="00043323" w:rsidRDefault="00043323" w:rsidP="004B3C75">
            <w:pPr>
              <w:pStyle w:val="Odsekzoznamu"/>
              <w:numPr>
                <w:ilvl w:val="0"/>
                <w:numId w:val="22"/>
              </w:num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Celkový čas tréningu 60 min.</w:t>
            </w:r>
          </w:p>
        </w:tc>
      </w:tr>
      <w:tr w:rsidR="003E17E8" w14:paraId="0F9837E7" w14:textId="77777777" w:rsidTr="00B5315C">
        <w:tc>
          <w:tcPr>
            <w:tcW w:w="4388" w:type="dxa"/>
            <w:vAlign w:val="center"/>
          </w:tcPr>
          <w:p w14:paraId="08247DCF" w14:textId="77777777" w:rsidR="003E17E8" w:rsidRPr="00371135" w:rsidRDefault="003E17E8" w:rsidP="00B5315C">
            <w:pPr>
              <w:jc w:val="center"/>
              <w:rPr>
                <w:rFonts w:ascii="Times New Roman" w:eastAsia="SimSun" w:hAnsi="Times New Roman" w:cs="Times New Roman"/>
                <w:kern w:val="3"/>
                <w:sz w:val="24"/>
                <w:szCs w:val="24"/>
                <w:lang w:eastAsia="zh-CN" w:bidi="hi-IN"/>
              </w:rPr>
            </w:pPr>
            <w:r w:rsidRPr="00371135">
              <w:rPr>
                <w:rFonts w:ascii="Times New Roman" w:hAnsi="Times New Roman" w:cs="Times New Roman"/>
                <w:sz w:val="24"/>
                <w:szCs w:val="24"/>
                <w:lang w:eastAsia="zh-CN" w:bidi="hi-IN"/>
              </w:rPr>
              <w:t>Streda</w:t>
            </w:r>
          </w:p>
        </w:tc>
        <w:tc>
          <w:tcPr>
            <w:tcW w:w="4389" w:type="dxa"/>
            <w:vAlign w:val="center"/>
          </w:tcPr>
          <w:p w14:paraId="7AFB23C5" w14:textId="77777777" w:rsidR="003E17E8" w:rsidRPr="00371135" w:rsidRDefault="003E17E8" w:rsidP="00B5315C">
            <w:pPr>
              <w:jc w:val="center"/>
              <w:rPr>
                <w:rFonts w:ascii="Times New Roman" w:eastAsia="SimSun" w:hAnsi="Times New Roman" w:cs="Times New Roman"/>
                <w:kern w:val="3"/>
                <w:sz w:val="24"/>
                <w:szCs w:val="24"/>
                <w:lang w:eastAsia="zh-CN" w:bidi="hi-IN"/>
              </w:rPr>
            </w:pPr>
            <w:r w:rsidRPr="00371135">
              <w:rPr>
                <w:rFonts w:ascii="Times New Roman" w:hAnsi="Times New Roman" w:cs="Times New Roman"/>
                <w:sz w:val="24"/>
                <w:szCs w:val="24"/>
                <w:lang w:eastAsia="zh-CN" w:bidi="hi-IN"/>
              </w:rPr>
              <w:t>Voľno</w:t>
            </w:r>
          </w:p>
        </w:tc>
      </w:tr>
      <w:tr w:rsidR="003E17E8" w14:paraId="1215354F" w14:textId="77777777" w:rsidTr="00B5315C">
        <w:tc>
          <w:tcPr>
            <w:tcW w:w="4388" w:type="dxa"/>
            <w:vAlign w:val="center"/>
          </w:tcPr>
          <w:p w14:paraId="5DA54BCB" w14:textId="77777777" w:rsidR="003E17E8" w:rsidRPr="00371135" w:rsidRDefault="003E17E8" w:rsidP="00B5315C">
            <w:pPr>
              <w:jc w:val="center"/>
              <w:rPr>
                <w:rFonts w:ascii="Times New Roman" w:eastAsia="SimSun" w:hAnsi="Times New Roman" w:cs="Times New Roman"/>
                <w:kern w:val="3"/>
                <w:sz w:val="24"/>
                <w:szCs w:val="24"/>
                <w:lang w:eastAsia="zh-CN" w:bidi="hi-IN"/>
              </w:rPr>
            </w:pPr>
            <w:r w:rsidRPr="00371135">
              <w:rPr>
                <w:rFonts w:ascii="Times New Roman" w:hAnsi="Times New Roman" w:cs="Times New Roman"/>
                <w:sz w:val="24"/>
                <w:szCs w:val="24"/>
                <w:lang w:eastAsia="zh-CN" w:bidi="hi-IN"/>
              </w:rPr>
              <w:t>Štvrtok</w:t>
            </w:r>
          </w:p>
        </w:tc>
        <w:tc>
          <w:tcPr>
            <w:tcW w:w="4389" w:type="dxa"/>
            <w:vAlign w:val="center"/>
          </w:tcPr>
          <w:p w14:paraId="29599166" w14:textId="77777777" w:rsidR="003E17E8" w:rsidRPr="00371135" w:rsidRDefault="003E17E8" w:rsidP="00B5315C">
            <w:pPr>
              <w:pStyle w:val="Odsekzoznamu"/>
              <w:numPr>
                <w:ilvl w:val="0"/>
                <w:numId w:val="22"/>
              </w:numPr>
              <w:autoSpaceDE w:val="0"/>
              <w:autoSpaceDN w:val="0"/>
              <w:adjustRightInd w:val="0"/>
              <w:spacing w:line="240" w:lineRule="auto"/>
              <w:rPr>
                <w:rFonts w:ascii="Times New Roman" w:hAnsi="Times New Roman" w:cs="Times New Roman"/>
                <w:sz w:val="24"/>
                <w:szCs w:val="24"/>
              </w:rPr>
            </w:pPr>
            <w:r w:rsidRPr="00371135">
              <w:rPr>
                <w:rFonts w:ascii="Times New Roman" w:hAnsi="Times New Roman" w:cs="Times New Roman"/>
                <w:sz w:val="24"/>
                <w:szCs w:val="24"/>
              </w:rPr>
              <w:t>Rozohriatie 15 min.</w:t>
            </w:r>
          </w:p>
          <w:p w14:paraId="6C2BCA0C" w14:textId="77777777" w:rsidR="003E17E8" w:rsidRPr="00371135" w:rsidRDefault="003E17E8" w:rsidP="00B5315C">
            <w:pPr>
              <w:pStyle w:val="Odsekzoznamu"/>
              <w:numPr>
                <w:ilvl w:val="0"/>
                <w:numId w:val="22"/>
              </w:numPr>
              <w:autoSpaceDE w:val="0"/>
              <w:autoSpaceDN w:val="0"/>
              <w:adjustRightInd w:val="0"/>
              <w:spacing w:line="240" w:lineRule="auto"/>
              <w:rPr>
                <w:rFonts w:ascii="Times New Roman" w:hAnsi="Times New Roman" w:cs="Times New Roman"/>
                <w:sz w:val="24"/>
                <w:szCs w:val="24"/>
              </w:rPr>
            </w:pPr>
            <w:r w:rsidRPr="00371135">
              <w:rPr>
                <w:rFonts w:ascii="Times New Roman" w:hAnsi="Times New Roman" w:cs="Times New Roman"/>
                <w:sz w:val="24"/>
                <w:szCs w:val="24"/>
              </w:rPr>
              <w:t>Strečing 3 min.</w:t>
            </w:r>
          </w:p>
          <w:p w14:paraId="66F31FF3" w14:textId="77777777" w:rsidR="003E17E8" w:rsidRPr="00371135" w:rsidRDefault="003E17E8" w:rsidP="00B5315C">
            <w:pPr>
              <w:pStyle w:val="Odsekzoznamu"/>
              <w:numPr>
                <w:ilvl w:val="0"/>
                <w:numId w:val="22"/>
              </w:numPr>
              <w:autoSpaceDE w:val="0"/>
              <w:autoSpaceDN w:val="0"/>
              <w:adjustRightInd w:val="0"/>
              <w:spacing w:line="240" w:lineRule="auto"/>
              <w:rPr>
                <w:rFonts w:ascii="Times New Roman" w:hAnsi="Times New Roman" w:cs="Times New Roman"/>
                <w:sz w:val="24"/>
                <w:szCs w:val="24"/>
              </w:rPr>
            </w:pPr>
            <w:r w:rsidRPr="00371135">
              <w:rPr>
                <w:rFonts w:ascii="Times New Roman" w:hAnsi="Times New Roman" w:cs="Times New Roman"/>
                <w:sz w:val="24"/>
                <w:szCs w:val="24"/>
              </w:rPr>
              <w:t>Hlavná časť pozostávajúca z rozvoja koordinácie a stability</w:t>
            </w:r>
          </w:p>
          <w:p w14:paraId="181D9535" w14:textId="77777777" w:rsidR="003E17E8" w:rsidRPr="00371135" w:rsidRDefault="003E17E8" w:rsidP="00B5315C">
            <w:pPr>
              <w:pStyle w:val="Odsekzoznamu"/>
              <w:numPr>
                <w:ilvl w:val="0"/>
                <w:numId w:val="22"/>
              </w:numPr>
              <w:autoSpaceDE w:val="0"/>
              <w:autoSpaceDN w:val="0"/>
              <w:adjustRightInd w:val="0"/>
              <w:spacing w:line="240" w:lineRule="auto"/>
              <w:rPr>
                <w:rFonts w:ascii="Times New Roman" w:hAnsi="Times New Roman" w:cs="Times New Roman"/>
                <w:sz w:val="24"/>
                <w:szCs w:val="24"/>
              </w:rPr>
            </w:pPr>
            <w:r w:rsidRPr="00371135">
              <w:rPr>
                <w:rFonts w:ascii="Times New Roman" w:hAnsi="Times New Roman" w:cs="Times New Roman"/>
                <w:sz w:val="24"/>
                <w:szCs w:val="24"/>
              </w:rPr>
              <w:t>10 min, poomsae nácvik a tréning diagramu 30 min.</w:t>
            </w:r>
          </w:p>
          <w:p w14:paraId="41F1C342" w14:textId="77777777" w:rsidR="003E17E8" w:rsidRDefault="003E17E8" w:rsidP="00600631">
            <w:pPr>
              <w:pStyle w:val="Odsekzoznamu"/>
              <w:numPr>
                <w:ilvl w:val="0"/>
                <w:numId w:val="22"/>
              </w:numPr>
              <w:autoSpaceDE w:val="0"/>
              <w:autoSpaceDN w:val="0"/>
              <w:adjustRightInd w:val="0"/>
              <w:spacing w:line="240" w:lineRule="auto"/>
              <w:rPr>
                <w:rFonts w:ascii="Times New Roman" w:hAnsi="Times New Roman" w:cs="Times New Roman"/>
                <w:sz w:val="24"/>
                <w:szCs w:val="24"/>
              </w:rPr>
            </w:pPr>
            <w:r w:rsidRPr="00371135">
              <w:rPr>
                <w:rFonts w:ascii="Times New Roman" w:hAnsi="Times New Roman" w:cs="Times New Roman"/>
                <w:sz w:val="24"/>
                <w:szCs w:val="24"/>
              </w:rPr>
              <w:t>Posilňovanie 12 min.</w:t>
            </w:r>
          </w:p>
          <w:p w14:paraId="72DC8CDF" w14:textId="2CE2D8C1" w:rsidR="004B3C75" w:rsidRPr="00043323" w:rsidRDefault="00043323" w:rsidP="004B3C75">
            <w:pPr>
              <w:pStyle w:val="Odsekzoznamu"/>
              <w:numPr>
                <w:ilvl w:val="0"/>
                <w:numId w:val="22"/>
              </w:num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Celkový čas tréningu 60 min.</w:t>
            </w:r>
          </w:p>
        </w:tc>
      </w:tr>
      <w:tr w:rsidR="003E17E8" w14:paraId="0250B738" w14:textId="77777777" w:rsidTr="00B5315C">
        <w:tc>
          <w:tcPr>
            <w:tcW w:w="4388" w:type="dxa"/>
            <w:vAlign w:val="center"/>
          </w:tcPr>
          <w:p w14:paraId="52AAD98F" w14:textId="77777777" w:rsidR="003E17E8" w:rsidRPr="00371135" w:rsidRDefault="003E17E8" w:rsidP="00B5315C">
            <w:pPr>
              <w:jc w:val="center"/>
              <w:rPr>
                <w:rFonts w:ascii="Times New Roman" w:eastAsia="SimSun" w:hAnsi="Times New Roman" w:cs="Times New Roman"/>
                <w:kern w:val="3"/>
                <w:sz w:val="24"/>
                <w:szCs w:val="24"/>
                <w:lang w:eastAsia="zh-CN" w:bidi="hi-IN"/>
              </w:rPr>
            </w:pPr>
            <w:r w:rsidRPr="00371135">
              <w:rPr>
                <w:rFonts w:ascii="Times New Roman" w:hAnsi="Times New Roman" w:cs="Times New Roman"/>
                <w:sz w:val="24"/>
                <w:szCs w:val="24"/>
                <w:lang w:eastAsia="zh-CN" w:bidi="hi-IN"/>
              </w:rPr>
              <w:t>Piatok</w:t>
            </w:r>
          </w:p>
        </w:tc>
        <w:tc>
          <w:tcPr>
            <w:tcW w:w="4389" w:type="dxa"/>
            <w:vAlign w:val="center"/>
          </w:tcPr>
          <w:p w14:paraId="7F69362F" w14:textId="77777777" w:rsidR="003E17E8" w:rsidRPr="00371135" w:rsidRDefault="003E17E8" w:rsidP="00B5315C">
            <w:pPr>
              <w:jc w:val="center"/>
              <w:rPr>
                <w:rFonts w:ascii="Times New Roman" w:eastAsia="SimSun" w:hAnsi="Times New Roman" w:cs="Times New Roman"/>
                <w:kern w:val="3"/>
                <w:sz w:val="24"/>
                <w:szCs w:val="24"/>
                <w:lang w:eastAsia="zh-CN" w:bidi="hi-IN"/>
              </w:rPr>
            </w:pPr>
            <w:r w:rsidRPr="00371135">
              <w:rPr>
                <w:rFonts w:ascii="Times New Roman" w:hAnsi="Times New Roman" w:cs="Times New Roman"/>
                <w:sz w:val="24"/>
                <w:szCs w:val="24"/>
                <w:lang w:eastAsia="zh-CN" w:bidi="hi-IN"/>
              </w:rPr>
              <w:t>Voľno</w:t>
            </w:r>
          </w:p>
        </w:tc>
      </w:tr>
      <w:tr w:rsidR="003E17E8" w14:paraId="133DC8AC" w14:textId="77777777" w:rsidTr="00B5315C">
        <w:tc>
          <w:tcPr>
            <w:tcW w:w="4388" w:type="dxa"/>
            <w:vAlign w:val="center"/>
          </w:tcPr>
          <w:p w14:paraId="6D91827C" w14:textId="77777777" w:rsidR="003E17E8" w:rsidRPr="00371135" w:rsidRDefault="003E17E8" w:rsidP="00B5315C">
            <w:pPr>
              <w:jc w:val="center"/>
              <w:rPr>
                <w:rFonts w:ascii="Times New Roman" w:eastAsia="SimSun" w:hAnsi="Times New Roman" w:cs="Times New Roman"/>
                <w:kern w:val="3"/>
                <w:sz w:val="24"/>
                <w:szCs w:val="24"/>
                <w:lang w:eastAsia="zh-CN" w:bidi="hi-IN"/>
              </w:rPr>
            </w:pPr>
            <w:r w:rsidRPr="00371135">
              <w:rPr>
                <w:rFonts w:ascii="Times New Roman" w:hAnsi="Times New Roman" w:cs="Times New Roman"/>
                <w:sz w:val="24"/>
                <w:szCs w:val="24"/>
                <w:lang w:eastAsia="zh-CN" w:bidi="hi-IN"/>
              </w:rPr>
              <w:t>Sobota</w:t>
            </w:r>
          </w:p>
        </w:tc>
        <w:tc>
          <w:tcPr>
            <w:tcW w:w="4389" w:type="dxa"/>
            <w:vAlign w:val="center"/>
          </w:tcPr>
          <w:p w14:paraId="0247B029" w14:textId="77777777" w:rsidR="003E17E8" w:rsidRPr="00371135" w:rsidRDefault="003E17E8" w:rsidP="00B5315C">
            <w:pPr>
              <w:jc w:val="center"/>
              <w:rPr>
                <w:rFonts w:ascii="Times New Roman" w:eastAsia="SimSun" w:hAnsi="Times New Roman" w:cs="Times New Roman"/>
                <w:kern w:val="3"/>
                <w:sz w:val="24"/>
                <w:szCs w:val="24"/>
                <w:lang w:eastAsia="zh-CN" w:bidi="hi-IN"/>
              </w:rPr>
            </w:pPr>
            <w:r w:rsidRPr="00371135">
              <w:rPr>
                <w:rFonts w:ascii="Times New Roman" w:hAnsi="Times New Roman" w:cs="Times New Roman"/>
                <w:sz w:val="24"/>
                <w:szCs w:val="24"/>
                <w:lang w:eastAsia="zh-CN" w:bidi="hi-IN"/>
              </w:rPr>
              <w:t>Voľno</w:t>
            </w:r>
          </w:p>
        </w:tc>
      </w:tr>
      <w:tr w:rsidR="003E17E8" w14:paraId="25DD1691" w14:textId="77777777" w:rsidTr="00B5315C">
        <w:tc>
          <w:tcPr>
            <w:tcW w:w="4388" w:type="dxa"/>
            <w:vAlign w:val="center"/>
          </w:tcPr>
          <w:p w14:paraId="444835AB" w14:textId="77777777" w:rsidR="003E17E8" w:rsidRPr="00371135" w:rsidRDefault="003E17E8" w:rsidP="00B5315C">
            <w:pPr>
              <w:jc w:val="center"/>
              <w:rPr>
                <w:rFonts w:ascii="Times New Roman" w:eastAsia="SimSun" w:hAnsi="Times New Roman" w:cs="Times New Roman"/>
                <w:kern w:val="3"/>
                <w:sz w:val="24"/>
                <w:szCs w:val="24"/>
                <w:lang w:eastAsia="zh-CN" w:bidi="hi-IN"/>
              </w:rPr>
            </w:pPr>
            <w:r w:rsidRPr="00371135">
              <w:rPr>
                <w:rFonts w:ascii="Times New Roman" w:hAnsi="Times New Roman" w:cs="Times New Roman"/>
                <w:sz w:val="24"/>
                <w:szCs w:val="24"/>
                <w:lang w:eastAsia="zh-CN" w:bidi="hi-IN"/>
              </w:rPr>
              <w:t>Nedeľa</w:t>
            </w:r>
          </w:p>
        </w:tc>
        <w:tc>
          <w:tcPr>
            <w:tcW w:w="4389" w:type="dxa"/>
            <w:vAlign w:val="center"/>
          </w:tcPr>
          <w:p w14:paraId="213FC108" w14:textId="77777777" w:rsidR="003E17E8" w:rsidRPr="00371135" w:rsidRDefault="003E17E8" w:rsidP="00B5315C">
            <w:pPr>
              <w:jc w:val="center"/>
              <w:rPr>
                <w:rFonts w:ascii="Times New Roman" w:eastAsia="SimSun" w:hAnsi="Times New Roman" w:cs="Times New Roman"/>
                <w:kern w:val="3"/>
                <w:sz w:val="24"/>
                <w:szCs w:val="24"/>
                <w:lang w:eastAsia="zh-CN" w:bidi="hi-IN"/>
              </w:rPr>
            </w:pPr>
            <w:r w:rsidRPr="00371135">
              <w:rPr>
                <w:rFonts w:ascii="Times New Roman" w:hAnsi="Times New Roman" w:cs="Times New Roman"/>
                <w:sz w:val="24"/>
                <w:szCs w:val="24"/>
                <w:lang w:eastAsia="zh-CN" w:bidi="hi-IN"/>
              </w:rPr>
              <w:t>Voľno</w:t>
            </w:r>
          </w:p>
        </w:tc>
      </w:tr>
    </w:tbl>
    <w:p w14:paraId="04357BE0" w14:textId="77777777" w:rsidR="00371135" w:rsidRDefault="00371135" w:rsidP="00371135">
      <w:pPr>
        <w:pStyle w:val="3Nadpis"/>
        <w:numPr>
          <w:ilvl w:val="0"/>
          <w:numId w:val="0"/>
        </w:numPr>
        <w:rPr>
          <w:lang w:eastAsia="zh-CN" w:bidi="hi-IN"/>
        </w:rPr>
      </w:pPr>
      <w:bookmarkStart w:id="18" w:name="_Toc73045022"/>
    </w:p>
    <w:p w14:paraId="726372D3" w14:textId="7C528140" w:rsidR="00B5315C" w:rsidRDefault="00B5315C" w:rsidP="00B8067D">
      <w:pPr>
        <w:pStyle w:val="3Nadpis"/>
        <w:numPr>
          <w:ilvl w:val="2"/>
          <w:numId w:val="26"/>
        </w:numPr>
        <w:rPr>
          <w:lang w:eastAsia="zh-CN" w:bidi="hi-IN"/>
        </w:rPr>
      </w:pPr>
      <w:r w:rsidRPr="00B8067D">
        <w:rPr>
          <w:lang w:eastAsia="zh-CN" w:bidi="hi-IN"/>
        </w:rPr>
        <w:t>Evidencia</w:t>
      </w:r>
      <w:r w:rsidRPr="00B5315C">
        <w:rPr>
          <w:lang w:eastAsia="zh-CN" w:bidi="hi-IN"/>
        </w:rPr>
        <w:t xml:space="preserve"> všeobecných tréningových ukazovateľov v</w:t>
      </w:r>
      <w:r>
        <w:rPr>
          <w:lang w:eastAsia="zh-CN" w:bidi="hi-IN"/>
        </w:rPr>
        <w:t> </w:t>
      </w:r>
      <w:r w:rsidRPr="00B5315C">
        <w:rPr>
          <w:lang w:eastAsia="zh-CN" w:bidi="hi-IN"/>
        </w:rPr>
        <w:t>mikrocykle</w:t>
      </w:r>
      <w:bookmarkEnd w:id="18"/>
    </w:p>
    <w:p w14:paraId="6C39106C" w14:textId="77777777" w:rsidR="00B5315C" w:rsidRPr="002D1B3E" w:rsidRDefault="00B5315C" w:rsidP="002D1B3E">
      <w:pPr>
        <w:ind w:firstLine="708"/>
        <w:jc w:val="both"/>
        <w:rPr>
          <w:rFonts w:ascii="Times New Roman" w:hAnsi="Times New Roman" w:cs="Times New Roman"/>
          <w:sz w:val="24"/>
          <w:szCs w:val="24"/>
          <w:lang w:eastAsia="zh-CN" w:bidi="hi-IN"/>
        </w:rPr>
      </w:pPr>
      <w:r w:rsidRPr="00043323">
        <w:rPr>
          <w:rFonts w:ascii="Times New Roman" w:hAnsi="Times New Roman" w:cs="Times New Roman"/>
          <w:sz w:val="24"/>
          <w:szCs w:val="24"/>
          <w:lang w:eastAsia="zh-CN" w:bidi="hi-IN"/>
        </w:rPr>
        <w:t>Medzi v</w:t>
      </w:r>
      <w:r w:rsidRPr="002D1B3E">
        <w:rPr>
          <w:rFonts w:ascii="Times New Roman" w:hAnsi="Times New Roman" w:cs="Times New Roman"/>
          <w:sz w:val="24"/>
          <w:szCs w:val="24"/>
          <w:lang w:eastAsia="zh-CN" w:bidi="hi-IN"/>
        </w:rPr>
        <w:t>šeobecné tréningové ukazovatele sa radia: dni zaťaženia, tréningové jednotky, preteky a štarty, celkový čas zaťaženia, regenerácia síl, dni obmedzeného tréningu a choroby.</w:t>
      </w:r>
    </w:p>
    <w:p w14:paraId="283472BA" w14:textId="17E587EF" w:rsidR="002D1B3E" w:rsidRDefault="00B5315C" w:rsidP="00371135">
      <w:pPr>
        <w:ind w:firstLine="708"/>
        <w:jc w:val="both"/>
        <w:rPr>
          <w:rFonts w:ascii="Times New Roman" w:hAnsi="Times New Roman" w:cs="Times New Roman"/>
          <w:sz w:val="24"/>
          <w:szCs w:val="24"/>
          <w:lang w:eastAsia="zh-CN" w:bidi="hi-IN"/>
        </w:rPr>
      </w:pPr>
      <w:r w:rsidRPr="002D1B3E">
        <w:rPr>
          <w:rFonts w:ascii="Times New Roman" w:hAnsi="Times New Roman" w:cs="Times New Roman"/>
          <w:sz w:val="24"/>
          <w:szCs w:val="24"/>
          <w:lang w:eastAsia="zh-CN" w:bidi="hi-IN"/>
        </w:rPr>
        <w:t xml:space="preserve">V tabuľke </w:t>
      </w:r>
      <w:r w:rsidR="0063314A" w:rsidRPr="002D1B3E">
        <w:rPr>
          <w:rFonts w:ascii="Times New Roman" w:hAnsi="Times New Roman" w:cs="Times New Roman"/>
          <w:sz w:val="24"/>
          <w:szCs w:val="24"/>
          <w:lang w:eastAsia="zh-CN" w:bidi="hi-IN"/>
        </w:rPr>
        <w:t>5</w:t>
      </w:r>
      <w:r w:rsidRPr="002D1B3E">
        <w:rPr>
          <w:rFonts w:ascii="Times New Roman" w:hAnsi="Times New Roman" w:cs="Times New Roman"/>
          <w:sz w:val="24"/>
          <w:szCs w:val="24"/>
          <w:lang w:eastAsia="zh-CN" w:bidi="hi-IN"/>
        </w:rPr>
        <w:t xml:space="preserve"> sme evidovali všeobecné tréningové ukazovatele (VTU) počas týždňového mikrocyklu. Dni obmedzeného tréningu pre choroby sa nám v tomto mikrocykle nevyskytovali.</w:t>
      </w:r>
    </w:p>
    <w:p w14:paraId="5B9CA6AD" w14:textId="77777777" w:rsidR="00371135" w:rsidRPr="002D1B3E" w:rsidRDefault="00371135" w:rsidP="00371135">
      <w:pPr>
        <w:ind w:firstLine="708"/>
        <w:jc w:val="both"/>
        <w:rPr>
          <w:rFonts w:ascii="Times New Roman" w:hAnsi="Times New Roman" w:cs="Times New Roman"/>
          <w:sz w:val="24"/>
          <w:szCs w:val="24"/>
          <w:lang w:eastAsia="zh-CN" w:bidi="hi-IN"/>
        </w:rPr>
      </w:pPr>
    </w:p>
    <w:p w14:paraId="3412EFFB" w14:textId="03622B89" w:rsidR="00371135" w:rsidRPr="00371135" w:rsidRDefault="00371135" w:rsidP="00371135">
      <w:pPr>
        <w:pStyle w:val="Popis"/>
        <w:keepNext/>
        <w:rPr>
          <w:rFonts w:ascii="Times New Roman" w:hAnsi="Times New Roman" w:cs="Times New Roman"/>
          <w:sz w:val="24"/>
          <w:szCs w:val="24"/>
        </w:rPr>
      </w:pPr>
      <w:bookmarkStart w:id="19" w:name="_Toc73045955"/>
      <w:r w:rsidRPr="00371135">
        <w:rPr>
          <w:rFonts w:ascii="Times New Roman" w:hAnsi="Times New Roman" w:cs="Times New Roman"/>
          <w:sz w:val="24"/>
          <w:szCs w:val="24"/>
        </w:rPr>
        <w:t xml:space="preserve">Tabuľka </w:t>
      </w:r>
      <w:r w:rsidRPr="00371135">
        <w:rPr>
          <w:rFonts w:ascii="Times New Roman" w:hAnsi="Times New Roman" w:cs="Times New Roman"/>
          <w:sz w:val="24"/>
          <w:szCs w:val="24"/>
        </w:rPr>
        <w:fldChar w:fldCharType="begin"/>
      </w:r>
      <w:r w:rsidRPr="00371135">
        <w:rPr>
          <w:rFonts w:ascii="Times New Roman" w:hAnsi="Times New Roman" w:cs="Times New Roman"/>
          <w:sz w:val="24"/>
          <w:szCs w:val="24"/>
        </w:rPr>
        <w:instrText xml:space="preserve"> SEQ Tabuľka \* ARABIC </w:instrText>
      </w:r>
      <w:r w:rsidRPr="00371135">
        <w:rPr>
          <w:rFonts w:ascii="Times New Roman" w:hAnsi="Times New Roman" w:cs="Times New Roman"/>
          <w:sz w:val="24"/>
          <w:szCs w:val="24"/>
        </w:rPr>
        <w:fldChar w:fldCharType="separate"/>
      </w:r>
      <w:r>
        <w:rPr>
          <w:rFonts w:ascii="Times New Roman" w:hAnsi="Times New Roman" w:cs="Times New Roman"/>
          <w:noProof/>
          <w:sz w:val="24"/>
          <w:szCs w:val="24"/>
        </w:rPr>
        <w:t>5</w:t>
      </w:r>
      <w:r w:rsidRPr="00371135">
        <w:rPr>
          <w:rFonts w:ascii="Times New Roman" w:hAnsi="Times New Roman" w:cs="Times New Roman"/>
          <w:sz w:val="24"/>
          <w:szCs w:val="24"/>
        </w:rPr>
        <w:fldChar w:fldCharType="end"/>
      </w:r>
      <w:r w:rsidRPr="00371135">
        <w:rPr>
          <w:rFonts w:ascii="Times New Roman" w:hAnsi="Times New Roman" w:cs="Times New Roman"/>
          <w:sz w:val="24"/>
          <w:szCs w:val="24"/>
        </w:rPr>
        <w:t xml:space="preserve"> Všeob. tréningové ukazovatele</w:t>
      </w:r>
      <w:bookmarkEnd w:id="19"/>
    </w:p>
    <w:tbl>
      <w:tblPr>
        <w:tblStyle w:val="Mriekatabuky"/>
        <w:tblW w:w="0" w:type="auto"/>
        <w:jc w:val="center"/>
        <w:tblLook w:val="04A0" w:firstRow="1" w:lastRow="0" w:firstColumn="1" w:lastColumn="0" w:noHBand="0" w:noVBand="1"/>
      </w:tblPr>
      <w:tblGrid>
        <w:gridCol w:w="4957"/>
        <w:gridCol w:w="895"/>
      </w:tblGrid>
      <w:tr w:rsidR="00F84345" w14:paraId="0A1008A7" w14:textId="77777777" w:rsidTr="00F84345">
        <w:trPr>
          <w:jc w:val="center"/>
        </w:trPr>
        <w:tc>
          <w:tcPr>
            <w:tcW w:w="4957" w:type="dxa"/>
            <w:vAlign w:val="center"/>
          </w:tcPr>
          <w:p w14:paraId="4E52F6DB" w14:textId="77777777" w:rsidR="00F84345" w:rsidRPr="00371135" w:rsidRDefault="00F84345" w:rsidP="00B5315C">
            <w:pPr>
              <w:jc w:val="center"/>
              <w:rPr>
                <w:rFonts w:ascii="Times New Roman" w:hAnsi="Times New Roman" w:cs="Times New Roman"/>
                <w:sz w:val="24"/>
                <w:szCs w:val="24"/>
                <w:lang w:eastAsia="zh-CN" w:bidi="hi-IN"/>
              </w:rPr>
            </w:pPr>
            <w:r w:rsidRPr="00371135">
              <w:rPr>
                <w:rFonts w:ascii="Times New Roman" w:hAnsi="Times New Roman" w:cs="Times New Roman"/>
                <w:sz w:val="24"/>
                <w:szCs w:val="24"/>
                <w:lang w:eastAsia="zh-CN" w:bidi="hi-IN"/>
              </w:rPr>
              <w:t>Všeob. tréningové ukazovatele</w:t>
            </w:r>
          </w:p>
        </w:tc>
        <w:tc>
          <w:tcPr>
            <w:tcW w:w="895" w:type="dxa"/>
            <w:vAlign w:val="center"/>
          </w:tcPr>
          <w:p w14:paraId="5FD5043A" w14:textId="77777777" w:rsidR="00F84345" w:rsidRPr="00371135" w:rsidRDefault="00F84345" w:rsidP="00B5315C">
            <w:pPr>
              <w:jc w:val="center"/>
              <w:rPr>
                <w:rFonts w:ascii="Times New Roman" w:hAnsi="Times New Roman" w:cs="Times New Roman"/>
                <w:sz w:val="24"/>
                <w:szCs w:val="24"/>
                <w:lang w:eastAsia="zh-CN" w:bidi="hi-IN"/>
              </w:rPr>
            </w:pPr>
            <w:r w:rsidRPr="00371135">
              <w:rPr>
                <w:rFonts w:ascii="Times New Roman" w:hAnsi="Times New Roman" w:cs="Times New Roman"/>
                <w:sz w:val="24"/>
                <w:szCs w:val="24"/>
                <w:lang w:eastAsia="zh-CN" w:bidi="hi-IN"/>
              </w:rPr>
              <w:t>Počet</w:t>
            </w:r>
          </w:p>
        </w:tc>
      </w:tr>
      <w:tr w:rsidR="00F84345" w14:paraId="3A6EF883" w14:textId="77777777" w:rsidTr="00F84345">
        <w:trPr>
          <w:jc w:val="center"/>
        </w:trPr>
        <w:tc>
          <w:tcPr>
            <w:tcW w:w="4957" w:type="dxa"/>
          </w:tcPr>
          <w:p w14:paraId="2428B182" w14:textId="77777777" w:rsidR="00F84345" w:rsidRPr="00371135" w:rsidRDefault="00F84345" w:rsidP="00B5315C">
            <w:pPr>
              <w:jc w:val="both"/>
              <w:rPr>
                <w:rFonts w:ascii="Times New Roman" w:hAnsi="Times New Roman" w:cs="Times New Roman"/>
                <w:sz w:val="24"/>
                <w:szCs w:val="24"/>
                <w:lang w:eastAsia="zh-CN" w:bidi="hi-IN"/>
              </w:rPr>
            </w:pPr>
            <w:r w:rsidRPr="00371135">
              <w:rPr>
                <w:rFonts w:ascii="Times New Roman" w:hAnsi="Times New Roman" w:cs="Times New Roman"/>
                <w:sz w:val="24"/>
                <w:szCs w:val="24"/>
                <w:lang w:eastAsia="zh-CN" w:bidi="hi-IN"/>
              </w:rPr>
              <w:t>Dni obmedzeného tréningu a choroby (počet)</w:t>
            </w:r>
          </w:p>
        </w:tc>
        <w:tc>
          <w:tcPr>
            <w:tcW w:w="895" w:type="dxa"/>
          </w:tcPr>
          <w:p w14:paraId="482E7C9A" w14:textId="77777777" w:rsidR="00F84345" w:rsidRPr="00371135" w:rsidRDefault="00F84345" w:rsidP="00B5315C">
            <w:pPr>
              <w:jc w:val="both"/>
              <w:rPr>
                <w:rFonts w:ascii="Times New Roman" w:hAnsi="Times New Roman" w:cs="Times New Roman"/>
                <w:sz w:val="24"/>
                <w:szCs w:val="24"/>
                <w:lang w:eastAsia="zh-CN" w:bidi="hi-IN"/>
              </w:rPr>
            </w:pPr>
            <w:r w:rsidRPr="00371135">
              <w:rPr>
                <w:rFonts w:ascii="Times New Roman" w:hAnsi="Times New Roman" w:cs="Times New Roman"/>
                <w:sz w:val="24"/>
                <w:szCs w:val="24"/>
                <w:lang w:eastAsia="zh-CN" w:bidi="hi-IN"/>
              </w:rPr>
              <w:t>0</w:t>
            </w:r>
          </w:p>
        </w:tc>
      </w:tr>
      <w:tr w:rsidR="00F84345" w14:paraId="4216D114" w14:textId="77777777" w:rsidTr="00F84345">
        <w:trPr>
          <w:jc w:val="center"/>
        </w:trPr>
        <w:tc>
          <w:tcPr>
            <w:tcW w:w="4957" w:type="dxa"/>
          </w:tcPr>
          <w:p w14:paraId="4E4087E4" w14:textId="77777777" w:rsidR="00F84345" w:rsidRPr="00371135" w:rsidRDefault="00F84345" w:rsidP="00B5315C">
            <w:pPr>
              <w:jc w:val="both"/>
              <w:rPr>
                <w:rFonts w:ascii="Times New Roman" w:hAnsi="Times New Roman" w:cs="Times New Roman"/>
                <w:sz w:val="24"/>
                <w:szCs w:val="24"/>
                <w:lang w:eastAsia="zh-CN" w:bidi="hi-IN"/>
              </w:rPr>
            </w:pPr>
            <w:r w:rsidRPr="00371135">
              <w:rPr>
                <w:rFonts w:ascii="Times New Roman" w:hAnsi="Times New Roman" w:cs="Times New Roman"/>
                <w:sz w:val="24"/>
                <w:szCs w:val="24"/>
                <w:lang w:eastAsia="zh-CN" w:bidi="hi-IN"/>
              </w:rPr>
              <w:t>Tréningové jednotky (počet)</w:t>
            </w:r>
          </w:p>
        </w:tc>
        <w:tc>
          <w:tcPr>
            <w:tcW w:w="895" w:type="dxa"/>
          </w:tcPr>
          <w:p w14:paraId="1CAA088D" w14:textId="77777777" w:rsidR="00F84345" w:rsidRPr="00371135" w:rsidRDefault="00F84345" w:rsidP="00B5315C">
            <w:pPr>
              <w:jc w:val="both"/>
              <w:rPr>
                <w:rFonts w:ascii="Times New Roman" w:hAnsi="Times New Roman" w:cs="Times New Roman"/>
                <w:sz w:val="24"/>
                <w:szCs w:val="24"/>
                <w:lang w:eastAsia="zh-CN" w:bidi="hi-IN"/>
              </w:rPr>
            </w:pPr>
            <w:r w:rsidRPr="00371135">
              <w:rPr>
                <w:rFonts w:ascii="Times New Roman" w:hAnsi="Times New Roman" w:cs="Times New Roman"/>
                <w:sz w:val="24"/>
                <w:szCs w:val="24"/>
                <w:lang w:eastAsia="zh-CN" w:bidi="hi-IN"/>
              </w:rPr>
              <w:t>2</w:t>
            </w:r>
          </w:p>
        </w:tc>
      </w:tr>
      <w:tr w:rsidR="00F84345" w14:paraId="50A8FA40" w14:textId="77777777" w:rsidTr="00F84345">
        <w:trPr>
          <w:jc w:val="center"/>
        </w:trPr>
        <w:tc>
          <w:tcPr>
            <w:tcW w:w="4957" w:type="dxa"/>
          </w:tcPr>
          <w:p w14:paraId="005FCD87" w14:textId="77777777" w:rsidR="00F84345" w:rsidRPr="00371135" w:rsidRDefault="00F84345" w:rsidP="00B5315C">
            <w:pPr>
              <w:jc w:val="both"/>
              <w:rPr>
                <w:rFonts w:ascii="Times New Roman" w:hAnsi="Times New Roman" w:cs="Times New Roman"/>
                <w:sz w:val="24"/>
                <w:szCs w:val="24"/>
                <w:lang w:eastAsia="zh-CN" w:bidi="hi-IN"/>
              </w:rPr>
            </w:pPr>
            <w:r w:rsidRPr="00371135">
              <w:rPr>
                <w:rFonts w:ascii="Times New Roman" w:hAnsi="Times New Roman" w:cs="Times New Roman"/>
                <w:sz w:val="24"/>
                <w:szCs w:val="24"/>
                <w:lang w:eastAsia="zh-CN" w:bidi="hi-IN"/>
              </w:rPr>
              <w:t>Preteky, štarty, zápasy (počet)</w:t>
            </w:r>
          </w:p>
        </w:tc>
        <w:tc>
          <w:tcPr>
            <w:tcW w:w="895" w:type="dxa"/>
          </w:tcPr>
          <w:p w14:paraId="765C5EAD" w14:textId="77777777" w:rsidR="00F84345" w:rsidRPr="00371135" w:rsidRDefault="00F84345" w:rsidP="00B5315C">
            <w:pPr>
              <w:jc w:val="both"/>
              <w:rPr>
                <w:rFonts w:ascii="Times New Roman" w:hAnsi="Times New Roman" w:cs="Times New Roman"/>
                <w:sz w:val="24"/>
                <w:szCs w:val="24"/>
                <w:lang w:eastAsia="zh-CN" w:bidi="hi-IN"/>
              </w:rPr>
            </w:pPr>
            <w:r w:rsidRPr="00371135">
              <w:rPr>
                <w:rFonts w:ascii="Times New Roman" w:hAnsi="Times New Roman" w:cs="Times New Roman"/>
                <w:sz w:val="24"/>
                <w:szCs w:val="24"/>
                <w:lang w:eastAsia="zh-CN" w:bidi="hi-IN"/>
              </w:rPr>
              <w:t>0</w:t>
            </w:r>
          </w:p>
        </w:tc>
      </w:tr>
      <w:tr w:rsidR="00F84345" w14:paraId="41377AE5" w14:textId="77777777" w:rsidTr="00F84345">
        <w:trPr>
          <w:jc w:val="center"/>
        </w:trPr>
        <w:tc>
          <w:tcPr>
            <w:tcW w:w="4957" w:type="dxa"/>
          </w:tcPr>
          <w:p w14:paraId="7D954496" w14:textId="77777777" w:rsidR="00F84345" w:rsidRPr="00371135" w:rsidRDefault="00F84345" w:rsidP="00B5315C">
            <w:pPr>
              <w:jc w:val="both"/>
              <w:rPr>
                <w:rFonts w:ascii="Times New Roman" w:hAnsi="Times New Roman" w:cs="Times New Roman"/>
                <w:sz w:val="24"/>
                <w:szCs w:val="24"/>
                <w:lang w:eastAsia="zh-CN" w:bidi="hi-IN"/>
              </w:rPr>
            </w:pPr>
            <w:r w:rsidRPr="00371135">
              <w:rPr>
                <w:rFonts w:ascii="Times New Roman" w:hAnsi="Times New Roman" w:cs="Times New Roman"/>
                <w:sz w:val="24"/>
                <w:szCs w:val="24"/>
                <w:lang w:eastAsia="zh-CN" w:bidi="hi-IN"/>
              </w:rPr>
              <w:t>Celkový čas zaťaženia (hodiny)</w:t>
            </w:r>
          </w:p>
        </w:tc>
        <w:tc>
          <w:tcPr>
            <w:tcW w:w="895" w:type="dxa"/>
          </w:tcPr>
          <w:p w14:paraId="62751870" w14:textId="77777777" w:rsidR="00F84345" w:rsidRPr="00371135" w:rsidRDefault="00F84345" w:rsidP="00B5315C">
            <w:pPr>
              <w:jc w:val="both"/>
              <w:rPr>
                <w:rFonts w:ascii="Times New Roman" w:hAnsi="Times New Roman" w:cs="Times New Roman"/>
                <w:sz w:val="24"/>
                <w:szCs w:val="24"/>
                <w:lang w:eastAsia="zh-CN" w:bidi="hi-IN"/>
              </w:rPr>
            </w:pPr>
            <w:r w:rsidRPr="00371135">
              <w:rPr>
                <w:rFonts w:ascii="Times New Roman" w:hAnsi="Times New Roman" w:cs="Times New Roman"/>
                <w:sz w:val="24"/>
                <w:szCs w:val="24"/>
                <w:lang w:eastAsia="zh-CN" w:bidi="hi-IN"/>
              </w:rPr>
              <w:t>2</w:t>
            </w:r>
          </w:p>
        </w:tc>
      </w:tr>
      <w:tr w:rsidR="00F84345" w14:paraId="5D07CFD5" w14:textId="77777777" w:rsidTr="00F84345">
        <w:trPr>
          <w:jc w:val="center"/>
        </w:trPr>
        <w:tc>
          <w:tcPr>
            <w:tcW w:w="4957" w:type="dxa"/>
          </w:tcPr>
          <w:p w14:paraId="087286DA" w14:textId="77777777" w:rsidR="00F84345" w:rsidRPr="00371135" w:rsidRDefault="00F84345" w:rsidP="00B5315C">
            <w:pPr>
              <w:jc w:val="both"/>
              <w:rPr>
                <w:rFonts w:ascii="Times New Roman" w:hAnsi="Times New Roman" w:cs="Times New Roman"/>
                <w:sz w:val="24"/>
                <w:szCs w:val="24"/>
                <w:lang w:eastAsia="zh-CN" w:bidi="hi-IN"/>
              </w:rPr>
            </w:pPr>
            <w:r w:rsidRPr="00371135">
              <w:rPr>
                <w:rFonts w:ascii="Times New Roman" w:hAnsi="Times New Roman" w:cs="Times New Roman"/>
                <w:sz w:val="24"/>
                <w:szCs w:val="24"/>
                <w:lang w:eastAsia="zh-CN" w:bidi="hi-IN"/>
              </w:rPr>
              <w:t>Regenerácia síl (hodiny)</w:t>
            </w:r>
          </w:p>
        </w:tc>
        <w:tc>
          <w:tcPr>
            <w:tcW w:w="895" w:type="dxa"/>
          </w:tcPr>
          <w:p w14:paraId="2CABFCA3" w14:textId="77777777" w:rsidR="00F84345" w:rsidRPr="00371135" w:rsidRDefault="00F84345" w:rsidP="00B5315C">
            <w:pPr>
              <w:jc w:val="both"/>
              <w:rPr>
                <w:rFonts w:ascii="Times New Roman" w:hAnsi="Times New Roman" w:cs="Times New Roman"/>
                <w:sz w:val="24"/>
                <w:szCs w:val="24"/>
                <w:lang w:eastAsia="zh-CN" w:bidi="hi-IN"/>
              </w:rPr>
            </w:pPr>
            <w:r w:rsidRPr="00371135">
              <w:rPr>
                <w:rFonts w:ascii="Times New Roman" w:hAnsi="Times New Roman" w:cs="Times New Roman"/>
                <w:sz w:val="24"/>
                <w:szCs w:val="24"/>
                <w:lang w:eastAsia="zh-CN" w:bidi="hi-IN"/>
              </w:rPr>
              <w:t>0</w:t>
            </w:r>
          </w:p>
        </w:tc>
      </w:tr>
      <w:tr w:rsidR="00F84345" w14:paraId="52EFD227" w14:textId="77777777" w:rsidTr="00F84345">
        <w:trPr>
          <w:jc w:val="center"/>
        </w:trPr>
        <w:tc>
          <w:tcPr>
            <w:tcW w:w="4957" w:type="dxa"/>
          </w:tcPr>
          <w:p w14:paraId="0FBCF752" w14:textId="77777777" w:rsidR="00F84345" w:rsidRPr="00371135" w:rsidRDefault="00F84345" w:rsidP="00B5315C">
            <w:pPr>
              <w:jc w:val="both"/>
              <w:rPr>
                <w:rFonts w:ascii="Times New Roman" w:hAnsi="Times New Roman" w:cs="Times New Roman"/>
                <w:sz w:val="24"/>
                <w:szCs w:val="24"/>
                <w:lang w:eastAsia="zh-CN" w:bidi="hi-IN"/>
              </w:rPr>
            </w:pPr>
            <w:r w:rsidRPr="00371135">
              <w:rPr>
                <w:rFonts w:ascii="Times New Roman" w:hAnsi="Times New Roman" w:cs="Times New Roman"/>
                <w:sz w:val="24"/>
                <w:szCs w:val="24"/>
                <w:lang w:eastAsia="zh-CN" w:bidi="hi-IN"/>
              </w:rPr>
              <w:t>Voľné dni (počet)</w:t>
            </w:r>
          </w:p>
        </w:tc>
        <w:tc>
          <w:tcPr>
            <w:tcW w:w="895" w:type="dxa"/>
          </w:tcPr>
          <w:p w14:paraId="5F68CF91" w14:textId="77777777" w:rsidR="00F84345" w:rsidRPr="00371135" w:rsidRDefault="00F84345" w:rsidP="00F84345">
            <w:pPr>
              <w:keepNext/>
              <w:jc w:val="both"/>
              <w:rPr>
                <w:rFonts w:ascii="Times New Roman" w:hAnsi="Times New Roman" w:cs="Times New Roman"/>
                <w:sz w:val="24"/>
                <w:szCs w:val="24"/>
                <w:lang w:eastAsia="zh-CN" w:bidi="hi-IN"/>
              </w:rPr>
            </w:pPr>
            <w:r w:rsidRPr="00371135">
              <w:rPr>
                <w:rFonts w:ascii="Times New Roman" w:hAnsi="Times New Roman" w:cs="Times New Roman"/>
                <w:sz w:val="24"/>
                <w:szCs w:val="24"/>
                <w:lang w:eastAsia="zh-CN" w:bidi="hi-IN"/>
              </w:rPr>
              <w:t>5</w:t>
            </w:r>
          </w:p>
        </w:tc>
      </w:tr>
    </w:tbl>
    <w:p w14:paraId="0E025132" w14:textId="77777777" w:rsidR="00371135" w:rsidRDefault="00371135" w:rsidP="00371135">
      <w:pPr>
        <w:pStyle w:val="3Nadpis"/>
        <w:numPr>
          <w:ilvl w:val="0"/>
          <w:numId w:val="0"/>
        </w:numPr>
        <w:ind w:left="1224" w:hanging="504"/>
        <w:rPr>
          <w:rFonts w:ascii="Times New Roman" w:hAnsi="Times New Roman" w:cs="Times New Roman"/>
          <w:lang w:eastAsia="zh-CN" w:bidi="hi-IN"/>
        </w:rPr>
      </w:pPr>
      <w:bookmarkStart w:id="20" w:name="_Toc73045023"/>
    </w:p>
    <w:p w14:paraId="14EF63FE" w14:textId="6BFE1897" w:rsidR="00B5315C" w:rsidRPr="002D1B3E" w:rsidRDefault="00B5315C" w:rsidP="00B8067D">
      <w:pPr>
        <w:pStyle w:val="3Nadpis"/>
        <w:numPr>
          <w:ilvl w:val="2"/>
          <w:numId w:val="26"/>
        </w:numPr>
        <w:rPr>
          <w:rFonts w:ascii="Times New Roman" w:hAnsi="Times New Roman" w:cs="Times New Roman"/>
          <w:lang w:eastAsia="zh-CN" w:bidi="hi-IN"/>
        </w:rPr>
      </w:pPr>
      <w:r w:rsidRPr="002D1B3E">
        <w:rPr>
          <w:rFonts w:ascii="Times New Roman" w:hAnsi="Times New Roman" w:cs="Times New Roman"/>
          <w:lang w:eastAsia="zh-CN" w:bidi="hi-IN"/>
        </w:rPr>
        <w:t>Záznamy tréningových jednotiek v mikrocykle</w:t>
      </w:r>
      <w:bookmarkEnd w:id="20"/>
    </w:p>
    <w:p w14:paraId="3EDBBDF9" w14:textId="77777777" w:rsidR="00B5315C" w:rsidRPr="002D1B3E" w:rsidRDefault="00B5315C" w:rsidP="002D1B3E">
      <w:pPr>
        <w:ind w:firstLine="708"/>
        <w:jc w:val="both"/>
        <w:rPr>
          <w:rFonts w:ascii="Times New Roman" w:hAnsi="Times New Roman" w:cs="Times New Roman"/>
          <w:sz w:val="24"/>
          <w:szCs w:val="24"/>
          <w:lang w:eastAsia="zh-CN" w:bidi="hi-IN"/>
        </w:rPr>
      </w:pPr>
      <w:r w:rsidRPr="00043323">
        <w:rPr>
          <w:rFonts w:ascii="Times New Roman" w:hAnsi="Times New Roman" w:cs="Times New Roman"/>
          <w:sz w:val="24"/>
          <w:szCs w:val="24"/>
          <w:lang w:eastAsia="zh-CN" w:bidi="hi-IN"/>
        </w:rPr>
        <w:t xml:space="preserve">Tabuľka </w:t>
      </w:r>
      <w:r w:rsidR="00F84345" w:rsidRPr="00043323">
        <w:rPr>
          <w:rFonts w:ascii="Times New Roman" w:hAnsi="Times New Roman" w:cs="Times New Roman"/>
          <w:sz w:val="24"/>
          <w:szCs w:val="24"/>
          <w:lang w:eastAsia="zh-CN" w:bidi="hi-IN"/>
        </w:rPr>
        <w:t>6</w:t>
      </w:r>
      <w:r w:rsidRPr="00043323">
        <w:rPr>
          <w:rFonts w:ascii="Times New Roman" w:hAnsi="Times New Roman" w:cs="Times New Roman"/>
          <w:sz w:val="24"/>
          <w:szCs w:val="24"/>
          <w:lang w:eastAsia="zh-CN" w:bidi="hi-IN"/>
        </w:rPr>
        <w:t xml:space="preserve"> nám</w:t>
      </w:r>
      <w:r w:rsidRPr="002D1B3E">
        <w:rPr>
          <w:rFonts w:ascii="Times New Roman" w:hAnsi="Times New Roman" w:cs="Times New Roman"/>
          <w:sz w:val="24"/>
          <w:szCs w:val="24"/>
          <w:lang w:eastAsia="zh-CN" w:bidi="hi-IN"/>
        </w:rPr>
        <w:t xml:space="preserve"> poukazuje na tréningovú jednotku z dňa 11.05.2021 zameranú na tréning poomsae, správne prevedenie zostavy a výkonnosť cvičenca</w:t>
      </w:r>
      <w:r w:rsidR="00B8067D" w:rsidRPr="002D1B3E">
        <w:rPr>
          <w:rFonts w:ascii="Times New Roman" w:hAnsi="Times New Roman" w:cs="Times New Roman"/>
          <w:sz w:val="24"/>
          <w:szCs w:val="24"/>
          <w:lang w:eastAsia="zh-CN" w:bidi="hi-IN"/>
        </w:rPr>
        <w:t xml:space="preserve"> </w:t>
      </w:r>
      <w:r w:rsidRPr="002D1B3E">
        <w:rPr>
          <w:rFonts w:ascii="Times New Roman" w:hAnsi="Times New Roman" w:cs="Times New Roman"/>
          <w:sz w:val="24"/>
          <w:szCs w:val="24"/>
          <w:lang w:eastAsia="zh-CN" w:bidi="hi-IN"/>
        </w:rPr>
        <w:t xml:space="preserve">v trvaní 60 minút. Hlavným cieľom tejto tréningovej jednotky je nácvik </w:t>
      </w:r>
      <w:r w:rsidR="009B7640" w:rsidRPr="002D1B3E">
        <w:rPr>
          <w:rFonts w:ascii="Times New Roman" w:hAnsi="Times New Roman" w:cs="Times New Roman"/>
          <w:sz w:val="24"/>
          <w:szCs w:val="24"/>
          <w:lang w:eastAsia="zh-CN" w:bidi="hi-IN"/>
        </w:rPr>
        <w:t>správneho</w:t>
      </w:r>
      <w:r w:rsidRPr="002D1B3E">
        <w:rPr>
          <w:rFonts w:ascii="Times New Roman" w:hAnsi="Times New Roman" w:cs="Times New Roman"/>
          <w:sz w:val="24"/>
          <w:szCs w:val="24"/>
          <w:lang w:eastAsia="zh-CN" w:bidi="hi-IN"/>
        </w:rPr>
        <w:t xml:space="preserve"> cvičenia diagramu poomsae.</w:t>
      </w:r>
    </w:p>
    <w:p w14:paraId="48718BFD" w14:textId="21A1AC58" w:rsidR="00371135" w:rsidRPr="00371135" w:rsidRDefault="00371135" w:rsidP="00371135">
      <w:pPr>
        <w:pStyle w:val="Popis"/>
        <w:keepNext/>
        <w:rPr>
          <w:rFonts w:ascii="Times New Roman" w:hAnsi="Times New Roman" w:cs="Times New Roman"/>
          <w:sz w:val="24"/>
          <w:szCs w:val="24"/>
        </w:rPr>
      </w:pPr>
      <w:bookmarkStart w:id="21" w:name="_Toc73045956"/>
      <w:r w:rsidRPr="00371135">
        <w:rPr>
          <w:rFonts w:ascii="Times New Roman" w:hAnsi="Times New Roman" w:cs="Times New Roman"/>
          <w:sz w:val="24"/>
          <w:szCs w:val="24"/>
        </w:rPr>
        <w:t xml:space="preserve">Tabuľka </w:t>
      </w:r>
      <w:r w:rsidRPr="00371135">
        <w:rPr>
          <w:rFonts w:ascii="Times New Roman" w:hAnsi="Times New Roman" w:cs="Times New Roman"/>
          <w:sz w:val="24"/>
          <w:szCs w:val="24"/>
        </w:rPr>
        <w:fldChar w:fldCharType="begin"/>
      </w:r>
      <w:r w:rsidRPr="00371135">
        <w:rPr>
          <w:rFonts w:ascii="Times New Roman" w:hAnsi="Times New Roman" w:cs="Times New Roman"/>
          <w:sz w:val="24"/>
          <w:szCs w:val="24"/>
        </w:rPr>
        <w:instrText xml:space="preserve"> SEQ Tabuľka \* ARABIC </w:instrText>
      </w:r>
      <w:r w:rsidRPr="00371135">
        <w:rPr>
          <w:rFonts w:ascii="Times New Roman" w:hAnsi="Times New Roman" w:cs="Times New Roman"/>
          <w:sz w:val="24"/>
          <w:szCs w:val="24"/>
        </w:rPr>
        <w:fldChar w:fldCharType="separate"/>
      </w:r>
      <w:r>
        <w:rPr>
          <w:rFonts w:ascii="Times New Roman" w:hAnsi="Times New Roman" w:cs="Times New Roman"/>
          <w:noProof/>
          <w:sz w:val="24"/>
          <w:szCs w:val="24"/>
        </w:rPr>
        <w:t>6</w:t>
      </w:r>
      <w:r w:rsidRPr="00371135">
        <w:rPr>
          <w:rFonts w:ascii="Times New Roman" w:hAnsi="Times New Roman" w:cs="Times New Roman"/>
          <w:sz w:val="24"/>
          <w:szCs w:val="24"/>
        </w:rPr>
        <w:fldChar w:fldCharType="end"/>
      </w:r>
      <w:r w:rsidRPr="00371135">
        <w:rPr>
          <w:rFonts w:ascii="Times New Roman" w:hAnsi="Times New Roman" w:cs="Times New Roman"/>
          <w:sz w:val="24"/>
          <w:szCs w:val="24"/>
        </w:rPr>
        <w:t xml:space="preserve"> Tréningová jednotka z dňa 11.05.2021</w:t>
      </w:r>
      <w:bookmarkEnd w:id="21"/>
    </w:p>
    <w:tbl>
      <w:tblPr>
        <w:tblW w:w="7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1260"/>
        <w:gridCol w:w="3846"/>
        <w:gridCol w:w="1984"/>
      </w:tblGrid>
      <w:tr w:rsidR="00177A47" w14:paraId="6EA716D9" w14:textId="77777777" w:rsidTr="00177A47">
        <w:trPr>
          <w:trHeight w:val="693"/>
          <w:jc w:val="center"/>
        </w:trPr>
        <w:tc>
          <w:tcPr>
            <w:tcW w:w="900" w:type="dxa"/>
          </w:tcPr>
          <w:p w14:paraId="0F13C3DD" w14:textId="77777777" w:rsidR="00177A47" w:rsidRPr="00371135" w:rsidRDefault="00177A47" w:rsidP="00725566">
            <w:pPr>
              <w:jc w:val="center"/>
              <w:rPr>
                <w:rFonts w:ascii="Times New Roman" w:hAnsi="Times New Roman" w:cs="Times New Roman"/>
                <w:b/>
                <w:bCs/>
                <w:sz w:val="24"/>
                <w:szCs w:val="24"/>
              </w:rPr>
            </w:pPr>
            <w:r w:rsidRPr="00371135">
              <w:rPr>
                <w:rFonts w:ascii="Times New Roman" w:hAnsi="Times New Roman" w:cs="Times New Roman"/>
                <w:b/>
                <w:bCs/>
                <w:sz w:val="24"/>
                <w:szCs w:val="24"/>
              </w:rPr>
              <w:t>Čas</w:t>
            </w:r>
          </w:p>
          <w:p w14:paraId="044DB6ED" w14:textId="77777777" w:rsidR="00177A47" w:rsidRPr="00371135" w:rsidRDefault="00177A47" w:rsidP="00725566">
            <w:pPr>
              <w:jc w:val="center"/>
              <w:rPr>
                <w:rFonts w:ascii="Times New Roman" w:hAnsi="Times New Roman" w:cs="Times New Roman"/>
                <w:b/>
                <w:bCs/>
                <w:sz w:val="24"/>
                <w:szCs w:val="24"/>
              </w:rPr>
            </w:pPr>
            <w:r w:rsidRPr="00371135">
              <w:rPr>
                <w:rFonts w:ascii="Times New Roman" w:hAnsi="Times New Roman" w:cs="Times New Roman"/>
                <w:b/>
                <w:bCs/>
                <w:sz w:val="24"/>
                <w:szCs w:val="24"/>
              </w:rPr>
              <w:t xml:space="preserve">trvania </w:t>
            </w:r>
          </w:p>
          <w:p w14:paraId="346F5A12" w14:textId="77777777" w:rsidR="00177A47" w:rsidRPr="00371135" w:rsidRDefault="00177A47" w:rsidP="00725566">
            <w:pPr>
              <w:jc w:val="center"/>
              <w:rPr>
                <w:rFonts w:ascii="Times New Roman" w:hAnsi="Times New Roman" w:cs="Times New Roman"/>
                <w:b/>
                <w:bCs/>
                <w:sz w:val="24"/>
                <w:szCs w:val="24"/>
              </w:rPr>
            </w:pPr>
            <w:r w:rsidRPr="00371135">
              <w:rPr>
                <w:rFonts w:ascii="Times New Roman" w:hAnsi="Times New Roman" w:cs="Times New Roman"/>
                <w:b/>
                <w:bCs/>
                <w:sz w:val="24"/>
                <w:szCs w:val="24"/>
              </w:rPr>
              <w:t>60´</w:t>
            </w:r>
          </w:p>
        </w:tc>
        <w:tc>
          <w:tcPr>
            <w:tcW w:w="1260" w:type="dxa"/>
          </w:tcPr>
          <w:p w14:paraId="2EDF3251" w14:textId="77777777" w:rsidR="00177A47" w:rsidRPr="00371135" w:rsidRDefault="00177A47" w:rsidP="00725566">
            <w:pPr>
              <w:jc w:val="center"/>
              <w:rPr>
                <w:rFonts w:ascii="Times New Roman" w:hAnsi="Times New Roman" w:cs="Times New Roman"/>
                <w:b/>
                <w:bCs/>
                <w:sz w:val="24"/>
                <w:szCs w:val="24"/>
              </w:rPr>
            </w:pPr>
            <w:r w:rsidRPr="00371135">
              <w:rPr>
                <w:rFonts w:ascii="Times New Roman" w:hAnsi="Times New Roman" w:cs="Times New Roman"/>
                <w:b/>
                <w:bCs/>
                <w:sz w:val="24"/>
                <w:szCs w:val="24"/>
              </w:rPr>
              <w:t>Časť</w:t>
            </w:r>
          </w:p>
          <w:p w14:paraId="439A15BB" w14:textId="77777777" w:rsidR="00177A47" w:rsidRPr="00371135" w:rsidRDefault="00177A47" w:rsidP="00725566">
            <w:pPr>
              <w:jc w:val="center"/>
              <w:rPr>
                <w:rFonts w:ascii="Times New Roman" w:hAnsi="Times New Roman" w:cs="Times New Roman"/>
                <w:b/>
                <w:bCs/>
                <w:sz w:val="24"/>
                <w:szCs w:val="24"/>
              </w:rPr>
            </w:pPr>
            <w:r w:rsidRPr="00371135">
              <w:rPr>
                <w:rFonts w:ascii="Times New Roman" w:hAnsi="Times New Roman" w:cs="Times New Roman"/>
                <w:b/>
                <w:bCs/>
                <w:sz w:val="24"/>
                <w:szCs w:val="24"/>
              </w:rPr>
              <w:t>tréningovej</w:t>
            </w:r>
          </w:p>
          <w:p w14:paraId="09408BA4" w14:textId="77777777" w:rsidR="00177A47" w:rsidRPr="00371135" w:rsidRDefault="00177A47" w:rsidP="00725566">
            <w:pPr>
              <w:jc w:val="center"/>
              <w:rPr>
                <w:rFonts w:ascii="Times New Roman" w:hAnsi="Times New Roman" w:cs="Times New Roman"/>
                <w:b/>
                <w:bCs/>
                <w:sz w:val="24"/>
                <w:szCs w:val="24"/>
              </w:rPr>
            </w:pPr>
            <w:r w:rsidRPr="00371135">
              <w:rPr>
                <w:rFonts w:ascii="Times New Roman" w:hAnsi="Times New Roman" w:cs="Times New Roman"/>
                <w:b/>
                <w:bCs/>
                <w:sz w:val="24"/>
                <w:szCs w:val="24"/>
              </w:rPr>
              <w:t>jednotky</w:t>
            </w:r>
          </w:p>
        </w:tc>
        <w:tc>
          <w:tcPr>
            <w:tcW w:w="3846" w:type="dxa"/>
          </w:tcPr>
          <w:p w14:paraId="0C39CADA" w14:textId="77777777" w:rsidR="00177A47" w:rsidRPr="00371135" w:rsidRDefault="00177A47" w:rsidP="00725566">
            <w:pPr>
              <w:jc w:val="center"/>
              <w:rPr>
                <w:rFonts w:ascii="Times New Roman" w:hAnsi="Times New Roman" w:cs="Times New Roman"/>
                <w:b/>
                <w:bCs/>
                <w:sz w:val="24"/>
                <w:szCs w:val="24"/>
              </w:rPr>
            </w:pPr>
            <w:r w:rsidRPr="00371135">
              <w:rPr>
                <w:rFonts w:ascii="Times New Roman" w:hAnsi="Times New Roman" w:cs="Times New Roman"/>
                <w:b/>
                <w:bCs/>
                <w:sz w:val="24"/>
                <w:szCs w:val="24"/>
              </w:rPr>
              <w:t>Obsah a metodický postup</w:t>
            </w:r>
          </w:p>
        </w:tc>
        <w:tc>
          <w:tcPr>
            <w:tcW w:w="1984" w:type="dxa"/>
          </w:tcPr>
          <w:p w14:paraId="2027D07C" w14:textId="77777777" w:rsidR="00177A47" w:rsidRPr="00371135" w:rsidRDefault="00177A47" w:rsidP="00725566">
            <w:pPr>
              <w:jc w:val="center"/>
              <w:rPr>
                <w:rFonts w:ascii="Times New Roman" w:hAnsi="Times New Roman" w:cs="Times New Roman"/>
                <w:b/>
                <w:bCs/>
                <w:sz w:val="24"/>
                <w:szCs w:val="24"/>
              </w:rPr>
            </w:pPr>
            <w:r w:rsidRPr="00371135">
              <w:rPr>
                <w:rFonts w:ascii="Times New Roman" w:hAnsi="Times New Roman" w:cs="Times New Roman"/>
                <w:b/>
                <w:bCs/>
                <w:sz w:val="24"/>
                <w:szCs w:val="24"/>
              </w:rPr>
              <w:t>Organizácia/</w:t>
            </w:r>
          </w:p>
          <w:p w14:paraId="3275DCDF" w14:textId="77777777" w:rsidR="00177A47" w:rsidRPr="00371135" w:rsidRDefault="00177A47" w:rsidP="00725566">
            <w:pPr>
              <w:jc w:val="center"/>
              <w:rPr>
                <w:rFonts w:ascii="Times New Roman" w:hAnsi="Times New Roman" w:cs="Times New Roman"/>
                <w:b/>
                <w:bCs/>
                <w:sz w:val="24"/>
                <w:szCs w:val="24"/>
              </w:rPr>
            </w:pPr>
            <w:r w:rsidRPr="00371135">
              <w:rPr>
                <w:rFonts w:ascii="Times New Roman" w:hAnsi="Times New Roman" w:cs="Times New Roman"/>
                <w:b/>
                <w:bCs/>
                <w:sz w:val="24"/>
                <w:szCs w:val="24"/>
              </w:rPr>
              <w:t>nákres</w:t>
            </w:r>
          </w:p>
        </w:tc>
      </w:tr>
      <w:tr w:rsidR="00177A47" w14:paraId="686D7FBE" w14:textId="77777777" w:rsidTr="00F94392">
        <w:trPr>
          <w:trHeight w:val="2820"/>
          <w:jc w:val="center"/>
        </w:trPr>
        <w:tc>
          <w:tcPr>
            <w:tcW w:w="900" w:type="dxa"/>
          </w:tcPr>
          <w:p w14:paraId="1B2479BF" w14:textId="77777777" w:rsidR="00177A47" w:rsidRPr="00371135" w:rsidRDefault="00725566" w:rsidP="00725566">
            <w:pPr>
              <w:jc w:val="both"/>
              <w:rPr>
                <w:rFonts w:ascii="Times New Roman" w:hAnsi="Times New Roman" w:cs="Times New Roman"/>
                <w:b/>
                <w:bCs/>
                <w:sz w:val="24"/>
                <w:szCs w:val="24"/>
              </w:rPr>
            </w:pPr>
            <w:r w:rsidRPr="00371135">
              <w:rPr>
                <w:rFonts w:ascii="Times New Roman" w:hAnsi="Times New Roman" w:cs="Times New Roman"/>
                <w:b/>
                <w:bCs/>
                <w:sz w:val="24"/>
                <w:szCs w:val="24"/>
              </w:rPr>
              <w:t>15</w:t>
            </w:r>
            <w:r w:rsidR="00177A47" w:rsidRPr="00371135">
              <w:rPr>
                <w:rFonts w:ascii="Times New Roman" w:hAnsi="Times New Roman" w:cs="Times New Roman"/>
                <w:b/>
                <w:bCs/>
                <w:sz w:val="24"/>
                <w:szCs w:val="24"/>
              </w:rPr>
              <w:t>´</w:t>
            </w:r>
          </w:p>
          <w:p w14:paraId="615F520D" w14:textId="77777777" w:rsidR="00177A47" w:rsidRPr="00371135" w:rsidRDefault="00177A47" w:rsidP="00725566">
            <w:pPr>
              <w:jc w:val="both"/>
              <w:rPr>
                <w:rFonts w:ascii="Times New Roman" w:hAnsi="Times New Roman" w:cs="Times New Roman"/>
                <w:b/>
                <w:bCs/>
                <w:sz w:val="24"/>
                <w:szCs w:val="24"/>
              </w:rPr>
            </w:pPr>
          </w:p>
          <w:p w14:paraId="20DBA95F" w14:textId="77777777" w:rsidR="00177A47" w:rsidRPr="00371135" w:rsidRDefault="00177A47" w:rsidP="00725566">
            <w:pPr>
              <w:jc w:val="both"/>
              <w:rPr>
                <w:rFonts w:ascii="Times New Roman" w:hAnsi="Times New Roman" w:cs="Times New Roman"/>
                <w:b/>
                <w:bCs/>
                <w:sz w:val="24"/>
                <w:szCs w:val="24"/>
              </w:rPr>
            </w:pPr>
          </w:p>
          <w:p w14:paraId="25FD6387" w14:textId="77777777" w:rsidR="00177A47" w:rsidRPr="00371135" w:rsidRDefault="00177A47" w:rsidP="00725566">
            <w:pPr>
              <w:jc w:val="both"/>
              <w:rPr>
                <w:rFonts w:ascii="Times New Roman" w:hAnsi="Times New Roman" w:cs="Times New Roman"/>
                <w:b/>
                <w:bCs/>
                <w:sz w:val="24"/>
                <w:szCs w:val="24"/>
              </w:rPr>
            </w:pPr>
          </w:p>
          <w:p w14:paraId="04DFE67F" w14:textId="77777777" w:rsidR="00177A47" w:rsidRPr="00371135" w:rsidRDefault="00177A47" w:rsidP="00725566">
            <w:pPr>
              <w:jc w:val="both"/>
              <w:rPr>
                <w:rFonts w:ascii="Times New Roman" w:hAnsi="Times New Roman" w:cs="Times New Roman"/>
                <w:b/>
                <w:bCs/>
                <w:sz w:val="24"/>
                <w:szCs w:val="24"/>
              </w:rPr>
            </w:pPr>
          </w:p>
          <w:p w14:paraId="1C9A4F4F" w14:textId="77777777" w:rsidR="00177A47" w:rsidRPr="00371135" w:rsidRDefault="00177A47" w:rsidP="00725566">
            <w:pPr>
              <w:jc w:val="center"/>
              <w:rPr>
                <w:rFonts w:ascii="Times New Roman" w:hAnsi="Times New Roman" w:cs="Times New Roman"/>
                <w:b/>
                <w:bCs/>
                <w:sz w:val="24"/>
                <w:szCs w:val="24"/>
              </w:rPr>
            </w:pPr>
          </w:p>
          <w:p w14:paraId="66E153E0" w14:textId="77777777" w:rsidR="00177A47" w:rsidRPr="00371135" w:rsidRDefault="00177A47" w:rsidP="00725566">
            <w:pPr>
              <w:jc w:val="both"/>
              <w:rPr>
                <w:rFonts w:ascii="Times New Roman" w:hAnsi="Times New Roman" w:cs="Times New Roman"/>
                <w:b/>
                <w:bCs/>
                <w:sz w:val="24"/>
                <w:szCs w:val="24"/>
              </w:rPr>
            </w:pPr>
          </w:p>
          <w:p w14:paraId="6D5BB1D5" w14:textId="77777777" w:rsidR="00177A47" w:rsidRPr="00371135" w:rsidRDefault="00177A47" w:rsidP="00725566">
            <w:pPr>
              <w:jc w:val="center"/>
              <w:rPr>
                <w:rFonts w:ascii="Times New Roman" w:hAnsi="Times New Roman" w:cs="Times New Roman"/>
                <w:b/>
                <w:bCs/>
                <w:sz w:val="24"/>
                <w:szCs w:val="24"/>
              </w:rPr>
            </w:pPr>
          </w:p>
          <w:p w14:paraId="71C22313" w14:textId="77777777" w:rsidR="00177A47" w:rsidRPr="00371135" w:rsidRDefault="00177A47" w:rsidP="00725566">
            <w:pPr>
              <w:jc w:val="center"/>
              <w:rPr>
                <w:rFonts w:ascii="Times New Roman" w:hAnsi="Times New Roman" w:cs="Times New Roman"/>
                <w:b/>
                <w:bCs/>
                <w:sz w:val="24"/>
                <w:szCs w:val="24"/>
              </w:rPr>
            </w:pPr>
          </w:p>
          <w:p w14:paraId="3FC882EB" w14:textId="77777777" w:rsidR="00177A47" w:rsidRPr="00371135" w:rsidRDefault="00177A47" w:rsidP="00725566">
            <w:pPr>
              <w:jc w:val="center"/>
              <w:rPr>
                <w:rFonts w:ascii="Times New Roman" w:hAnsi="Times New Roman" w:cs="Times New Roman"/>
                <w:b/>
                <w:bCs/>
                <w:sz w:val="24"/>
                <w:szCs w:val="24"/>
              </w:rPr>
            </w:pPr>
          </w:p>
          <w:p w14:paraId="0A534452" w14:textId="77777777" w:rsidR="00177A47" w:rsidRPr="00371135" w:rsidRDefault="00177A47" w:rsidP="00725566">
            <w:pPr>
              <w:rPr>
                <w:rFonts w:ascii="Times New Roman" w:hAnsi="Times New Roman" w:cs="Times New Roman"/>
                <w:b/>
                <w:bCs/>
                <w:sz w:val="24"/>
                <w:szCs w:val="24"/>
              </w:rPr>
            </w:pPr>
          </w:p>
          <w:p w14:paraId="3770B430" w14:textId="77777777" w:rsidR="0017783C" w:rsidRPr="00371135" w:rsidRDefault="0017783C" w:rsidP="00725566">
            <w:pPr>
              <w:rPr>
                <w:rFonts w:ascii="Times New Roman" w:hAnsi="Times New Roman" w:cs="Times New Roman"/>
                <w:b/>
                <w:bCs/>
                <w:sz w:val="24"/>
                <w:szCs w:val="24"/>
              </w:rPr>
            </w:pPr>
          </w:p>
          <w:p w14:paraId="79BD6A54" w14:textId="77777777" w:rsidR="00725566" w:rsidRPr="00371135" w:rsidRDefault="00725566" w:rsidP="00725566">
            <w:pPr>
              <w:jc w:val="center"/>
              <w:rPr>
                <w:rFonts w:ascii="Times New Roman" w:hAnsi="Times New Roman" w:cs="Times New Roman"/>
                <w:b/>
                <w:bCs/>
                <w:sz w:val="24"/>
                <w:szCs w:val="24"/>
              </w:rPr>
            </w:pPr>
          </w:p>
          <w:p w14:paraId="18F15F89" w14:textId="77777777" w:rsidR="00043323" w:rsidRDefault="00043323" w:rsidP="00725566">
            <w:pPr>
              <w:jc w:val="center"/>
              <w:rPr>
                <w:rFonts w:ascii="Times New Roman" w:hAnsi="Times New Roman" w:cs="Times New Roman"/>
                <w:b/>
                <w:bCs/>
                <w:sz w:val="24"/>
                <w:szCs w:val="24"/>
              </w:rPr>
            </w:pPr>
          </w:p>
          <w:p w14:paraId="72A510FF" w14:textId="77777777" w:rsidR="00177A47" w:rsidRPr="00371135" w:rsidRDefault="00725566" w:rsidP="00725566">
            <w:pPr>
              <w:jc w:val="center"/>
              <w:rPr>
                <w:rFonts w:ascii="Times New Roman" w:hAnsi="Times New Roman" w:cs="Times New Roman"/>
                <w:b/>
                <w:bCs/>
                <w:sz w:val="24"/>
                <w:szCs w:val="24"/>
              </w:rPr>
            </w:pPr>
            <w:r w:rsidRPr="00371135">
              <w:rPr>
                <w:rFonts w:ascii="Times New Roman" w:hAnsi="Times New Roman" w:cs="Times New Roman"/>
                <w:b/>
                <w:bCs/>
                <w:sz w:val="24"/>
                <w:szCs w:val="24"/>
              </w:rPr>
              <w:t>3</w:t>
            </w:r>
            <w:r w:rsidR="00177A47" w:rsidRPr="00371135">
              <w:rPr>
                <w:rFonts w:ascii="Times New Roman" w:hAnsi="Times New Roman" w:cs="Times New Roman"/>
                <w:b/>
                <w:bCs/>
                <w:sz w:val="24"/>
                <w:szCs w:val="24"/>
              </w:rPr>
              <w:t>0´</w:t>
            </w:r>
          </w:p>
          <w:p w14:paraId="418A09D6" w14:textId="77777777" w:rsidR="00177A47" w:rsidRPr="00371135" w:rsidRDefault="00177A47" w:rsidP="00725566">
            <w:pPr>
              <w:jc w:val="center"/>
              <w:rPr>
                <w:rFonts w:ascii="Times New Roman" w:hAnsi="Times New Roman" w:cs="Times New Roman"/>
                <w:b/>
                <w:bCs/>
                <w:sz w:val="24"/>
                <w:szCs w:val="24"/>
              </w:rPr>
            </w:pPr>
          </w:p>
          <w:p w14:paraId="67A832AD" w14:textId="77777777" w:rsidR="00177A47" w:rsidRPr="00371135" w:rsidRDefault="00177A47" w:rsidP="00725566">
            <w:pPr>
              <w:jc w:val="center"/>
              <w:rPr>
                <w:rFonts w:ascii="Times New Roman" w:hAnsi="Times New Roman" w:cs="Times New Roman"/>
                <w:b/>
                <w:bCs/>
                <w:sz w:val="24"/>
                <w:szCs w:val="24"/>
              </w:rPr>
            </w:pPr>
          </w:p>
          <w:p w14:paraId="3AAD122E" w14:textId="77777777" w:rsidR="00177A47" w:rsidRPr="00371135" w:rsidRDefault="00177A47" w:rsidP="00725566">
            <w:pPr>
              <w:jc w:val="center"/>
              <w:rPr>
                <w:rFonts w:ascii="Times New Roman" w:hAnsi="Times New Roman" w:cs="Times New Roman"/>
                <w:b/>
                <w:bCs/>
                <w:sz w:val="24"/>
                <w:szCs w:val="24"/>
              </w:rPr>
            </w:pPr>
          </w:p>
          <w:p w14:paraId="1C9F47CE" w14:textId="77777777" w:rsidR="00177A47" w:rsidRPr="00371135" w:rsidRDefault="00177A47" w:rsidP="00725566">
            <w:pPr>
              <w:jc w:val="center"/>
              <w:rPr>
                <w:rFonts w:ascii="Times New Roman" w:hAnsi="Times New Roman" w:cs="Times New Roman"/>
                <w:b/>
                <w:bCs/>
                <w:sz w:val="24"/>
                <w:szCs w:val="24"/>
              </w:rPr>
            </w:pPr>
          </w:p>
          <w:p w14:paraId="25925C31" w14:textId="77777777" w:rsidR="00177A47" w:rsidRPr="00371135" w:rsidRDefault="00177A47" w:rsidP="00725566">
            <w:pPr>
              <w:rPr>
                <w:rFonts w:ascii="Times New Roman" w:hAnsi="Times New Roman" w:cs="Times New Roman"/>
                <w:b/>
                <w:bCs/>
                <w:sz w:val="24"/>
                <w:szCs w:val="24"/>
              </w:rPr>
            </w:pPr>
          </w:p>
          <w:p w14:paraId="7AE779AC" w14:textId="77777777" w:rsidR="00177A47" w:rsidRPr="00371135" w:rsidRDefault="00177A47" w:rsidP="00725566">
            <w:pPr>
              <w:rPr>
                <w:rFonts w:ascii="Times New Roman" w:hAnsi="Times New Roman" w:cs="Times New Roman"/>
                <w:b/>
                <w:bCs/>
                <w:sz w:val="24"/>
                <w:szCs w:val="24"/>
              </w:rPr>
            </w:pPr>
          </w:p>
          <w:p w14:paraId="1D33AC54" w14:textId="77777777" w:rsidR="00177A47" w:rsidRPr="00371135" w:rsidRDefault="00177A47" w:rsidP="00725566">
            <w:pPr>
              <w:rPr>
                <w:rFonts w:ascii="Times New Roman" w:hAnsi="Times New Roman" w:cs="Times New Roman"/>
                <w:b/>
                <w:bCs/>
                <w:sz w:val="24"/>
                <w:szCs w:val="24"/>
              </w:rPr>
            </w:pPr>
          </w:p>
          <w:p w14:paraId="6266DB45" w14:textId="77777777" w:rsidR="00177A47" w:rsidRPr="00371135" w:rsidRDefault="00725566" w:rsidP="00725566">
            <w:pPr>
              <w:jc w:val="center"/>
              <w:rPr>
                <w:rFonts w:ascii="Times New Roman" w:hAnsi="Times New Roman" w:cs="Times New Roman"/>
                <w:b/>
                <w:bCs/>
                <w:sz w:val="24"/>
                <w:szCs w:val="24"/>
              </w:rPr>
            </w:pPr>
            <w:r w:rsidRPr="00371135">
              <w:rPr>
                <w:rFonts w:ascii="Times New Roman" w:hAnsi="Times New Roman" w:cs="Times New Roman"/>
                <w:b/>
                <w:bCs/>
                <w:sz w:val="24"/>
                <w:szCs w:val="24"/>
              </w:rPr>
              <w:t>15</w:t>
            </w:r>
            <w:r w:rsidR="00177A47" w:rsidRPr="00371135">
              <w:rPr>
                <w:rFonts w:ascii="Times New Roman" w:hAnsi="Times New Roman" w:cs="Times New Roman"/>
                <w:b/>
                <w:bCs/>
                <w:sz w:val="24"/>
                <w:szCs w:val="24"/>
              </w:rPr>
              <w:t>´</w:t>
            </w:r>
          </w:p>
        </w:tc>
        <w:tc>
          <w:tcPr>
            <w:tcW w:w="1260" w:type="dxa"/>
          </w:tcPr>
          <w:p w14:paraId="1EF6CE38" w14:textId="77777777" w:rsidR="00177A47" w:rsidRPr="00371135" w:rsidRDefault="00177A47" w:rsidP="00725566">
            <w:pPr>
              <w:jc w:val="both"/>
              <w:rPr>
                <w:rFonts w:ascii="Times New Roman" w:hAnsi="Times New Roman" w:cs="Times New Roman"/>
                <w:b/>
                <w:bCs/>
                <w:i/>
                <w:iCs/>
                <w:sz w:val="24"/>
                <w:szCs w:val="24"/>
              </w:rPr>
            </w:pPr>
            <w:r w:rsidRPr="00371135">
              <w:rPr>
                <w:rFonts w:ascii="Times New Roman" w:hAnsi="Times New Roman" w:cs="Times New Roman"/>
                <w:b/>
                <w:bCs/>
                <w:i/>
                <w:iCs/>
                <w:sz w:val="24"/>
                <w:szCs w:val="24"/>
              </w:rPr>
              <w:lastRenderedPageBreak/>
              <w:t>Úvodná</w:t>
            </w:r>
          </w:p>
          <w:p w14:paraId="7D520040" w14:textId="77777777" w:rsidR="00177A47" w:rsidRPr="00371135" w:rsidRDefault="00177A47" w:rsidP="00725566">
            <w:pPr>
              <w:jc w:val="both"/>
              <w:rPr>
                <w:rFonts w:ascii="Times New Roman" w:hAnsi="Times New Roman" w:cs="Times New Roman"/>
                <w:b/>
                <w:bCs/>
                <w:i/>
                <w:iCs/>
                <w:sz w:val="24"/>
                <w:szCs w:val="24"/>
              </w:rPr>
            </w:pPr>
            <w:r w:rsidRPr="00371135">
              <w:rPr>
                <w:rFonts w:ascii="Times New Roman" w:hAnsi="Times New Roman" w:cs="Times New Roman"/>
                <w:b/>
                <w:bCs/>
                <w:i/>
                <w:iCs/>
                <w:sz w:val="24"/>
                <w:szCs w:val="24"/>
              </w:rPr>
              <w:t>časť</w:t>
            </w:r>
          </w:p>
          <w:p w14:paraId="4DE08325" w14:textId="77777777" w:rsidR="00177A47" w:rsidRPr="00371135" w:rsidRDefault="00177A47" w:rsidP="00725566">
            <w:pPr>
              <w:jc w:val="both"/>
              <w:rPr>
                <w:rFonts w:ascii="Times New Roman" w:hAnsi="Times New Roman" w:cs="Times New Roman"/>
                <w:b/>
                <w:bCs/>
                <w:sz w:val="24"/>
                <w:szCs w:val="24"/>
              </w:rPr>
            </w:pPr>
          </w:p>
          <w:p w14:paraId="391411DC" w14:textId="77777777" w:rsidR="00177A47" w:rsidRPr="00371135" w:rsidRDefault="00177A47" w:rsidP="00725566">
            <w:pPr>
              <w:jc w:val="both"/>
              <w:rPr>
                <w:rFonts w:ascii="Times New Roman" w:hAnsi="Times New Roman" w:cs="Times New Roman"/>
                <w:b/>
                <w:bCs/>
                <w:sz w:val="24"/>
                <w:szCs w:val="24"/>
              </w:rPr>
            </w:pPr>
          </w:p>
          <w:p w14:paraId="51FE0295" w14:textId="77777777" w:rsidR="00177A47" w:rsidRPr="00371135" w:rsidRDefault="00177A47" w:rsidP="00725566">
            <w:pPr>
              <w:jc w:val="both"/>
              <w:rPr>
                <w:rFonts w:ascii="Times New Roman" w:hAnsi="Times New Roman" w:cs="Times New Roman"/>
                <w:b/>
                <w:bCs/>
                <w:sz w:val="24"/>
                <w:szCs w:val="24"/>
              </w:rPr>
            </w:pPr>
          </w:p>
          <w:p w14:paraId="18B5E9EB" w14:textId="77777777" w:rsidR="00177A47" w:rsidRPr="00371135" w:rsidRDefault="00177A47" w:rsidP="00725566">
            <w:pPr>
              <w:jc w:val="both"/>
              <w:rPr>
                <w:rFonts w:ascii="Times New Roman" w:hAnsi="Times New Roman" w:cs="Times New Roman"/>
                <w:b/>
                <w:bCs/>
                <w:sz w:val="24"/>
                <w:szCs w:val="24"/>
              </w:rPr>
            </w:pPr>
          </w:p>
          <w:p w14:paraId="15DBA368" w14:textId="77777777" w:rsidR="00177A47" w:rsidRPr="00371135" w:rsidRDefault="00177A47" w:rsidP="00725566">
            <w:pPr>
              <w:jc w:val="both"/>
              <w:rPr>
                <w:rFonts w:ascii="Times New Roman" w:hAnsi="Times New Roman" w:cs="Times New Roman"/>
                <w:b/>
                <w:bCs/>
                <w:sz w:val="24"/>
                <w:szCs w:val="24"/>
              </w:rPr>
            </w:pPr>
          </w:p>
          <w:p w14:paraId="261887C0" w14:textId="77777777" w:rsidR="00177A47" w:rsidRPr="00371135" w:rsidRDefault="00177A47" w:rsidP="00725566">
            <w:pPr>
              <w:jc w:val="both"/>
              <w:rPr>
                <w:rFonts w:ascii="Times New Roman" w:hAnsi="Times New Roman" w:cs="Times New Roman"/>
                <w:b/>
                <w:bCs/>
                <w:sz w:val="24"/>
                <w:szCs w:val="24"/>
              </w:rPr>
            </w:pPr>
          </w:p>
          <w:p w14:paraId="161CA8B8" w14:textId="77777777" w:rsidR="00177A47" w:rsidRPr="00371135" w:rsidRDefault="00177A47" w:rsidP="00725566">
            <w:pPr>
              <w:jc w:val="both"/>
              <w:rPr>
                <w:rFonts w:ascii="Times New Roman" w:hAnsi="Times New Roman" w:cs="Times New Roman"/>
                <w:b/>
                <w:bCs/>
                <w:sz w:val="24"/>
                <w:szCs w:val="24"/>
              </w:rPr>
            </w:pPr>
          </w:p>
          <w:p w14:paraId="648157C2" w14:textId="77777777" w:rsidR="00177A47" w:rsidRPr="00371135" w:rsidRDefault="00177A47" w:rsidP="00725566">
            <w:pPr>
              <w:jc w:val="both"/>
              <w:rPr>
                <w:rFonts w:ascii="Times New Roman" w:hAnsi="Times New Roman" w:cs="Times New Roman"/>
                <w:b/>
                <w:bCs/>
                <w:sz w:val="24"/>
                <w:szCs w:val="24"/>
              </w:rPr>
            </w:pPr>
          </w:p>
          <w:p w14:paraId="5110A12A" w14:textId="77777777" w:rsidR="00177A47" w:rsidRPr="00371135" w:rsidRDefault="00177A47" w:rsidP="00725566">
            <w:pPr>
              <w:jc w:val="both"/>
              <w:rPr>
                <w:rFonts w:ascii="Times New Roman" w:hAnsi="Times New Roman" w:cs="Times New Roman"/>
                <w:b/>
                <w:bCs/>
                <w:i/>
                <w:iCs/>
                <w:sz w:val="24"/>
                <w:szCs w:val="24"/>
              </w:rPr>
            </w:pPr>
          </w:p>
          <w:p w14:paraId="0603B37C" w14:textId="77777777" w:rsidR="00725566" w:rsidRPr="00371135" w:rsidRDefault="00725566" w:rsidP="00725566">
            <w:pPr>
              <w:jc w:val="both"/>
              <w:rPr>
                <w:rFonts w:ascii="Times New Roman" w:hAnsi="Times New Roman" w:cs="Times New Roman"/>
                <w:b/>
                <w:bCs/>
                <w:i/>
                <w:iCs/>
                <w:sz w:val="24"/>
                <w:szCs w:val="24"/>
              </w:rPr>
            </w:pPr>
          </w:p>
          <w:p w14:paraId="57094CC0" w14:textId="77777777" w:rsidR="0017783C" w:rsidRPr="00371135" w:rsidRDefault="0017783C" w:rsidP="00725566">
            <w:pPr>
              <w:jc w:val="both"/>
              <w:rPr>
                <w:rFonts w:ascii="Times New Roman" w:hAnsi="Times New Roman" w:cs="Times New Roman"/>
                <w:b/>
                <w:bCs/>
                <w:i/>
                <w:iCs/>
                <w:sz w:val="24"/>
                <w:szCs w:val="24"/>
              </w:rPr>
            </w:pPr>
          </w:p>
          <w:p w14:paraId="7EEACD9A" w14:textId="77777777" w:rsidR="00043323" w:rsidRDefault="00043323" w:rsidP="00725566">
            <w:pPr>
              <w:jc w:val="both"/>
              <w:rPr>
                <w:rFonts w:ascii="Times New Roman" w:hAnsi="Times New Roman" w:cs="Times New Roman"/>
                <w:b/>
                <w:bCs/>
                <w:i/>
                <w:iCs/>
                <w:sz w:val="24"/>
                <w:szCs w:val="24"/>
              </w:rPr>
            </w:pPr>
          </w:p>
          <w:p w14:paraId="1AD23E24" w14:textId="77777777" w:rsidR="00177A47" w:rsidRPr="00371135" w:rsidRDefault="00177A47" w:rsidP="00725566">
            <w:pPr>
              <w:jc w:val="both"/>
              <w:rPr>
                <w:rFonts w:ascii="Times New Roman" w:hAnsi="Times New Roman" w:cs="Times New Roman"/>
                <w:b/>
                <w:bCs/>
                <w:i/>
                <w:iCs/>
                <w:sz w:val="24"/>
                <w:szCs w:val="24"/>
              </w:rPr>
            </w:pPr>
            <w:r w:rsidRPr="00371135">
              <w:rPr>
                <w:rFonts w:ascii="Times New Roman" w:hAnsi="Times New Roman" w:cs="Times New Roman"/>
                <w:b/>
                <w:bCs/>
                <w:i/>
                <w:iCs/>
                <w:sz w:val="24"/>
                <w:szCs w:val="24"/>
              </w:rPr>
              <w:t>Hlavná</w:t>
            </w:r>
          </w:p>
          <w:p w14:paraId="0EA69D22" w14:textId="77777777" w:rsidR="00177A47" w:rsidRPr="00371135" w:rsidRDefault="00177A47" w:rsidP="00725566">
            <w:pPr>
              <w:jc w:val="both"/>
              <w:rPr>
                <w:rFonts w:ascii="Times New Roman" w:hAnsi="Times New Roman" w:cs="Times New Roman"/>
                <w:b/>
                <w:bCs/>
                <w:sz w:val="24"/>
                <w:szCs w:val="24"/>
              </w:rPr>
            </w:pPr>
            <w:r w:rsidRPr="00371135">
              <w:rPr>
                <w:rFonts w:ascii="Times New Roman" w:hAnsi="Times New Roman" w:cs="Times New Roman"/>
                <w:b/>
                <w:bCs/>
                <w:i/>
                <w:iCs/>
                <w:sz w:val="24"/>
                <w:szCs w:val="24"/>
              </w:rPr>
              <w:t>časť</w:t>
            </w:r>
          </w:p>
          <w:p w14:paraId="28E6E1B7" w14:textId="77777777" w:rsidR="00177A47" w:rsidRPr="00371135" w:rsidRDefault="00177A47" w:rsidP="00725566">
            <w:pPr>
              <w:jc w:val="both"/>
              <w:rPr>
                <w:rFonts w:ascii="Times New Roman" w:hAnsi="Times New Roman" w:cs="Times New Roman"/>
                <w:b/>
                <w:bCs/>
                <w:sz w:val="24"/>
                <w:szCs w:val="24"/>
              </w:rPr>
            </w:pPr>
          </w:p>
          <w:p w14:paraId="3C6E0472" w14:textId="77777777" w:rsidR="00177A47" w:rsidRPr="00371135" w:rsidRDefault="00177A47" w:rsidP="00725566">
            <w:pPr>
              <w:jc w:val="both"/>
              <w:rPr>
                <w:rFonts w:ascii="Times New Roman" w:hAnsi="Times New Roman" w:cs="Times New Roman"/>
                <w:b/>
                <w:bCs/>
                <w:sz w:val="24"/>
                <w:szCs w:val="24"/>
              </w:rPr>
            </w:pPr>
          </w:p>
          <w:p w14:paraId="63AD5085" w14:textId="77777777" w:rsidR="00177A47" w:rsidRPr="00371135" w:rsidRDefault="00177A47" w:rsidP="00725566">
            <w:pPr>
              <w:jc w:val="both"/>
              <w:rPr>
                <w:rFonts w:ascii="Times New Roman" w:hAnsi="Times New Roman" w:cs="Times New Roman"/>
                <w:b/>
                <w:bCs/>
                <w:sz w:val="24"/>
                <w:szCs w:val="24"/>
              </w:rPr>
            </w:pPr>
          </w:p>
          <w:p w14:paraId="0AF6E69F" w14:textId="77777777" w:rsidR="00177A47" w:rsidRPr="00371135" w:rsidRDefault="00177A47" w:rsidP="00725566">
            <w:pPr>
              <w:jc w:val="both"/>
              <w:rPr>
                <w:rFonts w:ascii="Times New Roman" w:hAnsi="Times New Roman" w:cs="Times New Roman"/>
                <w:b/>
                <w:bCs/>
                <w:sz w:val="24"/>
                <w:szCs w:val="24"/>
              </w:rPr>
            </w:pPr>
          </w:p>
          <w:p w14:paraId="3CFA0F3E" w14:textId="77777777" w:rsidR="00177A47" w:rsidRPr="00371135" w:rsidRDefault="00177A47" w:rsidP="00725566">
            <w:pPr>
              <w:jc w:val="both"/>
              <w:rPr>
                <w:rFonts w:ascii="Times New Roman" w:hAnsi="Times New Roman" w:cs="Times New Roman"/>
                <w:b/>
                <w:bCs/>
                <w:i/>
                <w:iCs/>
                <w:sz w:val="24"/>
                <w:szCs w:val="24"/>
              </w:rPr>
            </w:pPr>
          </w:p>
          <w:p w14:paraId="6027A12D" w14:textId="77777777" w:rsidR="00177A47" w:rsidRPr="00371135" w:rsidRDefault="00177A47" w:rsidP="00725566">
            <w:pPr>
              <w:jc w:val="both"/>
              <w:rPr>
                <w:rFonts w:ascii="Times New Roman" w:hAnsi="Times New Roman" w:cs="Times New Roman"/>
                <w:b/>
                <w:bCs/>
                <w:i/>
                <w:iCs/>
                <w:sz w:val="24"/>
                <w:szCs w:val="24"/>
              </w:rPr>
            </w:pPr>
          </w:p>
          <w:p w14:paraId="6B5F2B83" w14:textId="77777777" w:rsidR="00177A47" w:rsidRPr="00371135" w:rsidRDefault="00177A47" w:rsidP="00725566">
            <w:pPr>
              <w:jc w:val="both"/>
              <w:rPr>
                <w:rFonts w:ascii="Times New Roman" w:hAnsi="Times New Roman" w:cs="Times New Roman"/>
                <w:b/>
                <w:bCs/>
                <w:i/>
                <w:iCs/>
                <w:sz w:val="24"/>
                <w:szCs w:val="24"/>
              </w:rPr>
            </w:pPr>
            <w:r w:rsidRPr="00371135">
              <w:rPr>
                <w:rFonts w:ascii="Times New Roman" w:hAnsi="Times New Roman" w:cs="Times New Roman"/>
                <w:b/>
                <w:bCs/>
                <w:i/>
                <w:iCs/>
                <w:sz w:val="24"/>
                <w:szCs w:val="24"/>
              </w:rPr>
              <w:t>Záverečná</w:t>
            </w:r>
          </w:p>
          <w:p w14:paraId="3D153D92" w14:textId="77777777" w:rsidR="00177A47" w:rsidRPr="00371135" w:rsidRDefault="00177A47" w:rsidP="00725566">
            <w:pPr>
              <w:jc w:val="both"/>
              <w:rPr>
                <w:rFonts w:ascii="Times New Roman" w:hAnsi="Times New Roman" w:cs="Times New Roman"/>
                <w:b/>
                <w:bCs/>
                <w:sz w:val="24"/>
                <w:szCs w:val="24"/>
              </w:rPr>
            </w:pPr>
            <w:r w:rsidRPr="00371135">
              <w:rPr>
                <w:rFonts w:ascii="Times New Roman" w:hAnsi="Times New Roman" w:cs="Times New Roman"/>
                <w:b/>
                <w:bCs/>
                <w:i/>
                <w:iCs/>
                <w:sz w:val="24"/>
                <w:szCs w:val="24"/>
              </w:rPr>
              <w:t>časť</w:t>
            </w:r>
          </w:p>
          <w:p w14:paraId="72E7E2FA" w14:textId="77777777" w:rsidR="00177A47" w:rsidRPr="00371135" w:rsidRDefault="00177A47" w:rsidP="00725566">
            <w:pPr>
              <w:jc w:val="both"/>
              <w:rPr>
                <w:rFonts w:ascii="Times New Roman" w:hAnsi="Times New Roman" w:cs="Times New Roman"/>
                <w:b/>
                <w:bCs/>
                <w:sz w:val="24"/>
                <w:szCs w:val="24"/>
              </w:rPr>
            </w:pPr>
          </w:p>
        </w:tc>
        <w:tc>
          <w:tcPr>
            <w:tcW w:w="3846" w:type="dxa"/>
          </w:tcPr>
          <w:p w14:paraId="44FB81F6" w14:textId="77777777" w:rsidR="00177A47" w:rsidRPr="00371135" w:rsidRDefault="00177A47" w:rsidP="00725566">
            <w:pPr>
              <w:jc w:val="both"/>
              <w:rPr>
                <w:rFonts w:ascii="Times New Roman" w:hAnsi="Times New Roman" w:cs="Times New Roman"/>
                <w:b/>
                <w:bCs/>
                <w:i/>
                <w:iCs/>
                <w:sz w:val="24"/>
                <w:szCs w:val="24"/>
              </w:rPr>
            </w:pPr>
            <w:r w:rsidRPr="00371135">
              <w:rPr>
                <w:rFonts w:ascii="Times New Roman" w:hAnsi="Times New Roman" w:cs="Times New Roman"/>
                <w:b/>
                <w:bCs/>
                <w:i/>
                <w:iCs/>
                <w:sz w:val="24"/>
                <w:szCs w:val="24"/>
              </w:rPr>
              <w:lastRenderedPageBreak/>
              <w:t>Formálna časť:</w:t>
            </w:r>
          </w:p>
          <w:p w14:paraId="7FB59EFE" w14:textId="77777777" w:rsidR="00177A47" w:rsidRPr="00371135" w:rsidRDefault="00177A47" w:rsidP="00725566">
            <w:pPr>
              <w:jc w:val="both"/>
              <w:rPr>
                <w:rFonts w:ascii="Times New Roman" w:hAnsi="Times New Roman" w:cs="Times New Roman"/>
                <w:b/>
                <w:bCs/>
                <w:i/>
                <w:iCs/>
                <w:sz w:val="24"/>
                <w:szCs w:val="24"/>
              </w:rPr>
            </w:pPr>
            <w:r w:rsidRPr="00371135">
              <w:rPr>
                <w:rFonts w:ascii="Times New Roman" w:hAnsi="Times New Roman" w:cs="Times New Roman"/>
                <w:b/>
                <w:bCs/>
                <w:i/>
                <w:iCs/>
                <w:sz w:val="24"/>
                <w:szCs w:val="24"/>
              </w:rPr>
              <w:t>(organizačná)</w:t>
            </w:r>
          </w:p>
          <w:p w14:paraId="75A1744D" w14:textId="77777777" w:rsidR="00177A47" w:rsidRPr="00371135" w:rsidRDefault="00177A47" w:rsidP="00177A47">
            <w:pPr>
              <w:numPr>
                <w:ilvl w:val="0"/>
                <w:numId w:val="23"/>
              </w:numPr>
              <w:spacing w:after="0" w:line="240" w:lineRule="auto"/>
              <w:jc w:val="both"/>
              <w:rPr>
                <w:rFonts w:ascii="Times New Roman" w:hAnsi="Times New Roman" w:cs="Times New Roman"/>
                <w:b/>
                <w:bCs/>
                <w:i/>
                <w:iCs/>
                <w:sz w:val="24"/>
                <w:szCs w:val="24"/>
              </w:rPr>
            </w:pPr>
            <w:r w:rsidRPr="00371135">
              <w:rPr>
                <w:rFonts w:ascii="Times New Roman" w:hAnsi="Times New Roman" w:cs="Times New Roman"/>
                <w:bCs/>
                <w:iCs/>
                <w:sz w:val="24"/>
                <w:szCs w:val="24"/>
              </w:rPr>
              <w:t xml:space="preserve">Nástup, hlásenie </w:t>
            </w:r>
          </w:p>
          <w:p w14:paraId="4DF79BE4" w14:textId="77777777" w:rsidR="00177A47" w:rsidRPr="00371135" w:rsidRDefault="00177A47" w:rsidP="00177A47">
            <w:pPr>
              <w:numPr>
                <w:ilvl w:val="0"/>
                <w:numId w:val="23"/>
              </w:numPr>
              <w:spacing w:after="0" w:line="240" w:lineRule="auto"/>
              <w:jc w:val="both"/>
              <w:rPr>
                <w:rFonts w:ascii="Times New Roman" w:hAnsi="Times New Roman" w:cs="Times New Roman"/>
                <w:b/>
                <w:bCs/>
                <w:i/>
                <w:iCs/>
                <w:sz w:val="24"/>
                <w:szCs w:val="24"/>
              </w:rPr>
            </w:pPr>
            <w:r w:rsidRPr="00371135">
              <w:rPr>
                <w:rFonts w:ascii="Times New Roman" w:hAnsi="Times New Roman" w:cs="Times New Roman"/>
                <w:bCs/>
                <w:iCs/>
                <w:sz w:val="24"/>
                <w:szCs w:val="24"/>
              </w:rPr>
              <w:t>Oboznámenie s cieľom hodiny</w:t>
            </w:r>
          </w:p>
          <w:p w14:paraId="2F2465A7" w14:textId="77777777" w:rsidR="00177A47" w:rsidRPr="00371135" w:rsidRDefault="00177A47" w:rsidP="00725566">
            <w:pPr>
              <w:jc w:val="both"/>
              <w:rPr>
                <w:rFonts w:ascii="Times New Roman" w:hAnsi="Times New Roman" w:cs="Times New Roman"/>
                <w:b/>
                <w:bCs/>
                <w:i/>
                <w:iCs/>
                <w:sz w:val="24"/>
                <w:szCs w:val="24"/>
              </w:rPr>
            </w:pPr>
          </w:p>
          <w:p w14:paraId="225C79C2" w14:textId="77777777" w:rsidR="00177A47" w:rsidRPr="00371135" w:rsidRDefault="00177A47" w:rsidP="00725566">
            <w:pPr>
              <w:jc w:val="both"/>
              <w:rPr>
                <w:rFonts w:ascii="Times New Roman" w:hAnsi="Times New Roman" w:cs="Times New Roman"/>
                <w:b/>
                <w:bCs/>
                <w:i/>
                <w:iCs/>
                <w:sz w:val="24"/>
                <w:szCs w:val="24"/>
              </w:rPr>
            </w:pPr>
            <w:r w:rsidRPr="00371135">
              <w:rPr>
                <w:rFonts w:ascii="Times New Roman" w:hAnsi="Times New Roman" w:cs="Times New Roman"/>
                <w:b/>
                <w:bCs/>
                <w:i/>
                <w:iCs/>
                <w:sz w:val="24"/>
                <w:szCs w:val="24"/>
              </w:rPr>
              <w:t>Rušná časť:</w:t>
            </w:r>
          </w:p>
          <w:p w14:paraId="50B7C2E5" w14:textId="77777777" w:rsidR="00177A47" w:rsidRPr="00371135" w:rsidRDefault="00177A47" w:rsidP="00725566">
            <w:pPr>
              <w:jc w:val="both"/>
              <w:rPr>
                <w:rFonts w:ascii="Times New Roman" w:hAnsi="Times New Roman" w:cs="Times New Roman"/>
                <w:b/>
                <w:bCs/>
                <w:i/>
                <w:iCs/>
                <w:sz w:val="24"/>
                <w:szCs w:val="24"/>
              </w:rPr>
            </w:pPr>
            <w:r w:rsidRPr="00371135">
              <w:rPr>
                <w:rFonts w:ascii="Times New Roman" w:hAnsi="Times New Roman" w:cs="Times New Roman"/>
                <w:b/>
                <w:bCs/>
                <w:i/>
                <w:iCs/>
                <w:sz w:val="24"/>
                <w:szCs w:val="24"/>
              </w:rPr>
              <w:t>(rozohriatie</w:t>
            </w:r>
            <w:r w:rsidR="00725566" w:rsidRPr="00371135">
              <w:rPr>
                <w:rFonts w:ascii="Times New Roman" w:hAnsi="Times New Roman" w:cs="Times New Roman"/>
                <w:b/>
                <w:bCs/>
                <w:i/>
                <w:iCs/>
                <w:sz w:val="24"/>
                <w:szCs w:val="24"/>
              </w:rPr>
              <w:t xml:space="preserve"> kĺbov a dynamický strečing</w:t>
            </w:r>
            <w:r w:rsidRPr="00371135">
              <w:rPr>
                <w:rFonts w:ascii="Times New Roman" w:hAnsi="Times New Roman" w:cs="Times New Roman"/>
                <w:b/>
                <w:bCs/>
                <w:i/>
                <w:iCs/>
                <w:sz w:val="24"/>
                <w:szCs w:val="24"/>
              </w:rPr>
              <w:t>)</w:t>
            </w:r>
          </w:p>
          <w:p w14:paraId="34BCA69B" w14:textId="77777777" w:rsidR="00725566" w:rsidRPr="00371135" w:rsidRDefault="00725566" w:rsidP="00725566">
            <w:pPr>
              <w:jc w:val="both"/>
              <w:rPr>
                <w:rFonts w:ascii="Times New Roman" w:hAnsi="Times New Roman" w:cs="Times New Roman"/>
                <w:sz w:val="24"/>
                <w:szCs w:val="24"/>
              </w:rPr>
            </w:pPr>
            <w:r w:rsidRPr="00371135">
              <w:rPr>
                <w:rFonts w:ascii="Times New Roman" w:hAnsi="Times New Roman" w:cs="Times New Roman"/>
                <w:b/>
                <w:bCs/>
                <w:i/>
                <w:iCs/>
                <w:sz w:val="24"/>
                <w:szCs w:val="24"/>
              </w:rPr>
              <w:t xml:space="preserve">- </w:t>
            </w:r>
            <w:r w:rsidRPr="00371135">
              <w:rPr>
                <w:rFonts w:ascii="Times New Roman" w:hAnsi="Times New Roman" w:cs="Times New Roman"/>
                <w:sz w:val="24"/>
                <w:szCs w:val="24"/>
              </w:rPr>
              <w:t>krúživé rozhýbanie kĺbov</w:t>
            </w:r>
          </w:p>
          <w:p w14:paraId="445052DD" w14:textId="48204484" w:rsidR="00177A47" w:rsidRPr="00043323" w:rsidRDefault="00177A47" w:rsidP="00725566">
            <w:pPr>
              <w:jc w:val="both"/>
              <w:rPr>
                <w:rFonts w:ascii="Times New Roman" w:hAnsi="Times New Roman" w:cs="Times New Roman"/>
                <w:bCs/>
                <w:iCs/>
                <w:sz w:val="24"/>
                <w:szCs w:val="24"/>
              </w:rPr>
            </w:pPr>
            <w:r w:rsidRPr="00371135">
              <w:rPr>
                <w:rFonts w:ascii="Times New Roman" w:hAnsi="Times New Roman" w:cs="Times New Roman"/>
                <w:bCs/>
                <w:iCs/>
                <w:sz w:val="24"/>
                <w:szCs w:val="24"/>
              </w:rPr>
              <w:lastRenderedPageBreak/>
              <w:t>-</w:t>
            </w:r>
            <w:r w:rsidR="00725566" w:rsidRPr="00371135">
              <w:rPr>
                <w:rFonts w:ascii="Times New Roman" w:hAnsi="Times New Roman" w:cs="Times New Roman"/>
                <w:bCs/>
                <w:iCs/>
                <w:sz w:val="24"/>
                <w:szCs w:val="24"/>
              </w:rPr>
              <w:t xml:space="preserve"> dynamický strečing</w:t>
            </w:r>
            <w:r w:rsidRPr="00371135">
              <w:rPr>
                <w:rFonts w:ascii="Times New Roman" w:hAnsi="Times New Roman" w:cs="Times New Roman"/>
                <w:bCs/>
                <w:iCs/>
                <w:sz w:val="24"/>
                <w:szCs w:val="24"/>
              </w:rPr>
              <w:t xml:space="preserve"> – rozcvičenie hlavy, rúk, trupu, naťahovanie svalov na dolných končatinách</w:t>
            </w:r>
            <w:r w:rsidR="00043323">
              <w:rPr>
                <w:rFonts w:ascii="Times New Roman" w:hAnsi="Times New Roman" w:cs="Times New Roman"/>
                <w:bCs/>
                <w:iCs/>
                <w:sz w:val="24"/>
                <w:szCs w:val="24"/>
              </w:rPr>
              <w:t xml:space="preserve">. V širokom postoji priťahovanie k vystretým dolným končatinám, krúženie bedier, krúživé pohyby predlaktím, ramenami zápästím. Krúživé pohyby hlavou (pomaly a precízne).  </w:t>
            </w:r>
          </w:p>
          <w:p w14:paraId="48FC74FD" w14:textId="520EB936" w:rsidR="00043323" w:rsidRPr="00371135" w:rsidRDefault="00725566" w:rsidP="00725566">
            <w:pPr>
              <w:jc w:val="both"/>
              <w:rPr>
                <w:rFonts w:ascii="Times New Roman" w:hAnsi="Times New Roman" w:cs="Times New Roman"/>
                <w:bCs/>
                <w:iCs/>
                <w:sz w:val="24"/>
                <w:szCs w:val="24"/>
              </w:rPr>
            </w:pPr>
            <w:r w:rsidRPr="00371135">
              <w:rPr>
                <w:rFonts w:ascii="Times New Roman" w:hAnsi="Times New Roman" w:cs="Times New Roman"/>
                <w:bCs/>
                <w:iCs/>
                <w:sz w:val="24"/>
                <w:szCs w:val="24"/>
              </w:rPr>
              <w:t>- v statických častiach precvičovanie úderov a blokov z prvej až tretej súťažnej zostavy</w:t>
            </w:r>
            <w:r w:rsidR="00043323">
              <w:rPr>
                <w:rFonts w:ascii="Times New Roman" w:hAnsi="Times New Roman" w:cs="Times New Roman"/>
                <w:bCs/>
                <w:iCs/>
                <w:sz w:val="24"/>
                <w:szCs w:val="24"/>
              </w:rPr>
              <w:t>.</w:t>
            </w:r>
            <w:r w:rsidR="006C7394">
              <w:rPr>
                <w:rFonts w:ascii="Times New Roman" w:hAnsi="Times New Roman" w:cs="Times New Roman"/>
                <w:bCs/>
                <w:iCs/>
                <w:sz w:val="24"/>
                <w:szCs w:val="24"/>
              </w:rPr>
              <w:t xml:space="preserve"> Olgool makki, An makki, bakat makk, ap chagi, jiruege, baro jiruege. </w:t>
            </w:r>
          </w:p>
          <w:p w14:paraId="04EEECFB" w14:textId="77777777" w:rsidR="00177A47" w:rsidRPr="00371135" w:rsidRDefault="00725566" w:rsidP="00725566">
            <w:pPr>
              <w:jc w:val="both"/>
              <w:rPr>
                <w:rFonts w:ascii="Times New Roman" w:hAnsi="Times New Roman" w:cs="Times New Roman"/>
                <w:bCs/>
                <w:iCs/>
                <w:sz w:val="24"/>
                <w:szCs w:val="24"/>
              </w:rPr>
            </w:pPr>
            <w:r w:rsidRPr="00371135">
              <w:rPr>
                <w:rFonts w:ascii="Times New Roman" w:hAnsi="Times New Roman" w:cs="Times New Roman"/>
                <w:bCs/>
                <w:iCs/>
                <w:sz w:val="24"/>
                <w:szCs w:val="24"/>
              </w:rPr>
              <w:t>- nácvik techník z poomsae I – III</w:t>
            </w:r>
          </w:p>
          <w:p w14:paraId="5D061A72" w14:textId="77777777" w:rsidR="00725566" w:rsidRPr="00371135" w:rsidRDefault="00725566" w:rsidP="00725566">
            <w:pPr>
              <w:jc w:val="both"/>
              <w:rPr>
                <w:rFonts w:ascii="Times New Roman" w:hAnsi="Times New Roman" w:cs="Times New Roman"/>
                <w:bCs/>
                <w:iCs/>
                <w:sz w:val="24"/>
                <w:szCs w:val="24"/>
              </w:rPr>
            </w:pPr>
            <w:r w:rsidRPr="00371135">
              <w:rPr>
                <w:rFonts w:ascii="Times New Roman" w:hAnsi="Times New Roman" w:cs="Times New Roman"/>
                <w:bCs/>
                <w:iCs/>
                <w:sz w:val="24"/>
                <w:szCs w:val="24"/>
              </w:rPr>
              <w:t>- 3 krát prejdeme s opisovaným cvičencom diagram poomsae I-III</w:t>
            </w:r>
          </w:p>
          <w:p w14:paraId="4E316945" w14:textId="77777777" w:rsidR="00725566" w:rsidRPr="00371135" w:rsidRDefault="00725566" w:rsidP="00725566">
            <w:pPr>
              <w:jc w:val="both"/>
              <w:rPr>
                <w:rFonts w:ascii="Times New Roman" w:hAnsi="Times New Roman" w:cs="Times New Roman"/>
                <w:bCs/>
                <w:iCs/>
                <w:sz w:val="24"/>
                <w:szCs w:val="24"/>
              </w:rPr>
            </w:pPr>
            <w:r w:rsidRPr="00371135">
              <w:rPr>
                <w:rFonts w:ascii="Times New Roman" w:hAnsi="Times New Roman" w:cs="Times New Roman"/>
                <w:bCs/>
                <w:iCs/>
                <w:sz w:val="24"/>
                <w:szCs w:val="24"/>
              </w:rPr>
              <w:t>- poomsae</w:t>
            </w:r>
            <w:r w:rsidR="00584CD1" w:rsidRPr="00371135">
              <w:rPr>
                <w:rFonts w:ascii="Times New Roman" w:hAnsi="Times New Roman" w:cs="Times New Roman"/>
                <w:bCs/>
                <w:iCs/>
                <w:sz w:val="24"/>
                <w:szCs w:val="24"/>
              </w:rPr>
              <w:t xml:space="preserve"> </w:t>
            </w:r>
            <w:r w:rsidRPr="00371135">
              <w:rPr>
                <w:rFonts w:ascii="Times New Roman" w:hAnsi="Times New Roman" w:cs="Times New Roman"/>
                <w:bCs/>
                <w:iCs/>
                <w:sz w:val="24"/>
                <w:szCs w:val="24"/>
              </w:rPr>
              <w:t>Sam jang zacvičíme s cvičencom 3 krát dynamicky a vytýčime chyby, ktoré treba odstrániť</w:t>
            </w:r>
          </w:p>
          <w:p w14:paraId="58A05E72" w14:textId="77777777" w:rsidR="00177A47" w:rsidRPr="00371135" w:rsidRDefault="00725566" w:rsidP="00725566">
            <w:pPr>
              <w:jc w:val="both"/>
              <w:rPr>
                <w:rFonts w:ascii="Times New Roman" w:hAnsi="Times New Roman" w:cs="Times New Roman"/>
                <w:bCs/>
                <w:iCs/>
                <w:sz w:val="24"/>
                <w:szCs w:val="24"/>
              </w:rPr>
            </w:pPr>
            <w:r w:rsidRPr="00371135">
              <w:rPr>
                <w:rFonts w:ascii="Times New Roman" w:hAnsi="Times New Roman" w:cs="Times New Roman"/>
                <w:bCs/>
                <w:iCs/>
                <w:sz w:val="24"/>
                <w:szCs w:val="24"/>
              </w:rPr>
              <w:t xml:space="preserve">- cvičenec sa počítanie zacvičí všetky </w:t>
            </w:r>
            <w:r w:rsidR="00CF08DE" w:rsidRPr="00371135">
              <w:rPr>
                <w:rFonts w:ascii="Times New Roman" w:hAnsi="Times New Roman" w:cs="Times New Roman"/>
                <w:bCs/>
                <w:iCs/>
                <w:sz w:val="24"/>
                <w:szCs w:val="24"/>
              </w:rPr>
              <w:t>t</w:t>
            </w:r>
            <w:r w:rsidRPr="00371135">
              <w:rPr>
                <w:rFonts w:ascii="Times New Roman" w:hAnsi="Times New Roman" w:cs="Times New Roman"/>
                <w:bCs/>
                <w:iCs/>
                <w:sz w:val="24"/>
                <w:szCs w:val="24"/>
              </w:rPr>
              <w:t>ri poomsae I - III</w:t>
            </w:r>
          </w:p>
          <w:p w14:paraId="1B542836" w14:textId="77777777" w:rsidR="00177A47" w:rsidRPr="00371135" w:rsidRDefault="00725566" w:rsidP="00725566">
            <w:pPr>
              <w:jc w:val="both"/>
              <w:rPr>
                <w:rFonts w:ascii="Times New Roman" w:hAnsi="Times New Roman" w:cs="Times New Roman"/>
                <w:b/>
                <w:bCs/>
                <w:i/>
                <w:iCs/>
                <w:sz w:val="24"/>
                <w:szCs w:val="24"/>
              </w:rPr>
            </w:pPr>
            <w:r w:rsidRPr="00371135">
              <w:rPr>
                <w:rFonts w:ascii="Times New Roman" w:hAnsi="Times New Roman" w:cs="Times New Roman"/>
                <w:b/>
                <w:bCs/>
                <w:i/>
                <w:iCs/>
                <w:sz w:val="24"/>
                <w:szCs w:val="24"/>
              </w:rPr>
              <w:t>Upokojujúca časť:</w:t>
            </w:r>
          </w:p>
          <w:p w14:paraId="06976F92" w14:textId="77777777" w:rsidR="00725566" w:rsidRPr="00371135" w:rsidRDefault="00725566" w:rsidP="00725566">
            <w:pPr>
              <w:jc w:val="both"/>
              <w:rPr>
                <w:rFonts w:ascii="Times New Roman" w:hAnsi="Times New Roman" w:cs="Times New Roman"/>
                <w:sz w:val="24"/>
                <w:szCs w:val="24"/>
              </w:rPr>
            </w:pPr>
            <w:r w:rsidRPr="00371135">
              <w:rPr>
                <w:rFonts w:ascii="Times New Roman" w:hAnsi="Times New Roman" w:cs="Times New Roman"/>
                <w:sz w:val="24"/>
                <w:szCs w:val="24"/>
              </w:rPr>
              <w:t>- strečing na uvoľnenie zaťažovaných častí tela</w:t>
            </w:r>
          </w:p>
          <w:p w14:paraId="7A9FE03E" w14:textId="77777777" w:rsidR="00725566" w:rsidRPr="00371135" w:rsidRDefault="00725566" w:rsidP="00725566">
            <w:pPr>
              <w:jc w:val="both"/>
              <w:rPr>
                <w:rFonts w:ascii="Times New Roman" w:hAnsi="Times New Roman" w:cs="Times New Roman"/>
                <w:sz w:val="24"/>
                <w:szCs w:val="24"/>
              </w:rPr>
            </w:pPr>
            <w:r w:rsidRPr="00371135">
              <w:rPr>
                <w:rFonts w:ascii="Times New Roman" w:hAnsi="Times New Roman" w:cs="Times New Roman"/>
                <w:sz w:val="24"/>
                <w:szCs w:val="24"/>
              </w:rPr>
              <w:t>- uvoľňovacie cviky</w:t>
            </w:r>
          </w:p>
          <w:p w14:paraId="626AB12B" w14:textId="77777777" w:rsidR="00725566" w:rsidRPr="00371135" w:rsidRDefault="00725566" w:rsidP="00725566">
            <w:pPr>
              <w:jc w:val="both"/>
              <w:rPr>
                <w:rFonts w:ascii="Times New Roman" w:hAnsi="Times New Roman" w:cs="Times New Roman"/>
                <w:b/>
                <w:bCs/>
                <w:i/>
                <w:iCs/>
                <w:sz w:val="24"/>
                <w:szCs w:val="24"/>
              </w:rPr>
            </w:pPr>
            <w:r w:rsidRPr="00371135">
              <w:rPr>
                <w:rFonts w:ascii="Times New Roman" w:hAnsi="Times New Roman" w:cs="Times New Roman"/>
                <w:b/>
                <w:bCs/>
                <w:i/>
                <w:iCs/>
                <w:sz w:val="24"/>
                <w:szCs w:val="24"/>
              </w:rPr>
              <w:t>Formálna časť: (organizačná)</w:t>
            </w:r>
          </w:p>
          <w:p w14:paraId="321BA832" w14:textId="77777777" w:rsidR="00F94392" w:rsidRPr="00371135" w:rsidRDefault="00725566" w:rsidP="00725566">
            <w:pPr>
              <w:jc w:val="both"/>
              <w:rPr>
                <w:rFonts w:ascii="Times New Roman" w:hAnsi="Times New Roman" w:cs="Times New Roman"/>
                <w:sz w:val="24"/>
                <w:szCs w:val="24"/>
              </w:rPr>
            </w:pPr>
            <w:r w:rsidRPr="00371135">
              <w:rPr>
                <w:rFonts w:ascii="Times New Roman" w:hAnsi="Times New Roman" w:cs="Times New Roman"/>
                <w:sz w:val="24"/>
                <w:szCs w:val="24"/>
              </w:rPr>
              <w:t>Nástup a zhodnotenie tréningovej jednotky</w:t>
            </w:r>
          </w:p>
        </w:tc>
        <w:tc>
          <w:tcPr>
            <w:tcW w:w="1984" w:type="dxa"/>
          </w:tcPr>
          <w:p w14:paraId="6A105D61" w14:textId="77777777" w:rsidR="00177A47" w:rsidRPr="00371135" w:rsidRDefault="00177A47" w:rsidP="00725566">
            <w:pPr>
              <w:jc w:val="both"/>
              <w:rPr>
                <w:rFonts w:ascii="Times New Roman" w:hAnsi="Times New Roman" w:cs="Times New Roman"/>
                <w:bCs/>
                <w:sz w:val="24"/>
                <w:szCs w:val="24"/>
              </w:rPr>
            </w:pPr>
          </w:p>
          <w:p w14:paraId="10DB3C91" w14:textId="77777777" w:rsidR="00177A47" w:rsidRPr="00371135" w:rsidRDefault="00177A47" w:rsidP="00725566">
            <w:pPr>
              <w:jc w:val="both"/>
              <w:rPr>
                <w:rFonts w:ascii="Times New Roman" w:hAnsi="Times New Roman" w:cs="Times New Roman"/>
                <w:bCs/>
                <w:sz w:val="24"/>
                <w:szCs w:val="24"/>
              </w:rPr>
            </w:pPr>
          </w:p>
          <w:p w14:paraId="45AF307C" w14:textId="77777777" w:rsidR="00177A47" w:rsidRPr="00371135" w:rsidRDefault="00177A47" w:rsidP="00725566">
            <w:pPr>
              <w:jc w:val="both"/>
              <w:rPr>
                <w:rFonts w:ascii="Times New Roman" w:hAnsi="Times New Roman" w:cs="Times New Roman"/>
                <w:bCs/>
                <w:sz w:val="24"/>
                <w:szCs w:val="24"/>
              </w:rPr>
            </w:pPr>
            <w:r w:rsidRPr="00371135">
              <w:rPr>
                <w:rFonts w:ascii="Times New Roman" w:hAnsi="Times New Roman" w:cs="Times New Roman"/>
                <w:bCs/>
                <w:sz w:val="24"/>
                <w:szCs w:val="24"/>
              </w:rPr>
              <w:t xml:space="preserve">Nástup cvičencov vedľa seba. </w:t>
            </w:r>
          </w:p>
          <w:p w14:paraId="6CE3EC85" w14:textId="77777777" w:rsidR="00177A47" w:rsidRPr="00371135" w:rsidRDefault="00177A47" w:rsidP="00725566">
            <w:pPr>
              <w:jc w:val="both"/>
              <w:rPr>
                <w:rFonts w:ascii="Times New Roman" w:hAnsi="Times New Roman" w:cs="Times New Roman"/>
                <w:bCs/>
                <w:sz w:val="24"/>
                <w:szCs w:val="24"/>
              </w:rPr>
            </w:pPr>
          </w:p>
          <w:p w14:paraId="7EF5A499" w14:textId="77777777" w:rsidR="00177A47" w:rsidRPr="00371135" w:rsidRDefault="00177A47" w:rsidP="00725566">
            <w:pPr>
              <w:jc w:val="both"/>
              <w:rPr>
                <w:rFonts w:ascii="Times New Roman" w:hAnsi="Times New Roman" w:cs="Times New Roman"/>
                <w:bCs/>
                <w:sz w:val="24"/>
                <w:szCs w:val="24"/>
              </w:rPr>
            </w:pPr>
          </w:p>
          <w:p w14:paraId="30B86C35" w14:textId="77777777" w:rsidR="00177A47" w:rsidRPr="00371135" w:rsidRDefault="00177A47" w:rsidP="00725566">
            <w:pPr>
              <w:jc w:val="both"/>
              <w:rPr>
                <w:rFonts w:ascii="Times New Roman" w:hAnsi="Times New Roman" w:cs="Times New Roman"/>
                <w:bCs/>
                <w:sz w:val="24"/>
                <w:szCs w:val="24"/>
              </w:rPr>
            </w:pPr>
          </w:p>
          <w:p w14:paraId="2E1BF303" w14:textId="77777777" w:rsidR="00177A47" w:rsidRPr="00371135" w:rsidRDefault="00177A47" w:rsidP="00725566">
            <w:pPr>
              <w:jc w:val="both"/>
              <w:rPr>
                <w:rFonts w:ascii="Times New Roman" w:hAnsi="Times New Roman" w:cs="Times New Roman"/>
                <w:bCs/>
                <w:sz w:val="24"/>
                <w:szCs w:val="24"/>
              </w:rPr>
            </w:pPr>
          </w:p>
          <w:p w14:paraId="0146980E" w14:textId="77777777" w:rsidR="00177A47" w:rsidRPr="00371135" w:rsidRDefault="00177A47" w:rsidP="00725566">
            <w:pPr>
              <w:jc w:val="both"/>
              <w:rPr>
                <w:rFonts w:ascii="Times New Roman" w:hAnsi="Times New Roman" w:cs="Times New Roman"/>
                <w:bCs/>
                <w:sz w:val="24"/>
                <w:szCs w:val="24"/>
              </w:rPr>
            </w:pPr>
          </w:p>
          <w:p w14:paraId="0C43FC06" w14:textId="77777777" w:rsidR="00177A47" w:rsidRPr="00371135" w:rsidRDefault="00177A47" w:rsidP="00725566">
            <w:pPr>
              <w:jc w:val="both"/>
              <w:rPr>
                <w:rFonts w:ascii="Times New Roman" w:hAnsi="Times New Roman" w:cs="Times New Roman"/>
                <w:bCs/>
                <w:sz w:val="24"/>
                <w:szCs w:val="24"/>
              </w:rPr>
            </w:pPr>
          </w:p>
          <w:p w14:paraId="272828BB" w14:textId="0A41218F" w:rsidR="00177A47" w:rsidRPr="00043323" w:rsidRDefault="00043323" w:rsidP="00725566">
            <w:pPr>
              <w:jc w:val="both"/>
              <w:rPr>
                <w:rFonts w:ascii="Times New Roman" w:hAnsi="Times New Roman" w:cs="Times New Roman"/>
                <w:bCs/>
                <w:sz w:val="24"/>
                <w:szCs w:val="24"/>
              </w:rPr>
            </w:pPr>
            <w:r>
              <w:rPr>
                <w:rFonts w:ascii="Times New Roman" w:hAnsi="Times New Roman" w:cs="Times New Roman"/>
                <w:bCs/>
                <w:sz w:val="24"/>
                <w:szCs w:val="24"/>
              </w:rPr>
              <w:t>Nástup cvičencov vedľa seba</w:t>
            </w:r>
          </w:p>
          <w:p w14:paraId="4AAF55E7" w14:textId="77777777" w:rsidR="00177A47" w:rsidRPr="00371135" w:rsidRDefault="00177A47" w:rsidP="00725566">
            <w:pPr>
              <w:jc w:val="both"/>
              <w:rPr>
                <w:rFonts w:ascii="Times New Roman" w:hAnsi="Times New Roman" w:cs="Times New Roman"/>
                <w:bCs/>
                <w:sz w:val="24"/>
                <w:szCs w:val="24"/>
              </w:rPr>
            </w:pPr>
          </w:p>
          <w:p w14:paraId="437F5772" w14:textId="77777777" w:rsidR="00177A47" w:rsidRPr="00371135" w:rsidRDefault="00177A47" w:rsidP="00725566">
            <w:pPr>
              <w:jc w:val="both"/>
              <w:rPr>
                <w:rFonts w:ascii="Times New Roman" w:hAnsi="Times New Roman" w:cs="Times New Roman"/>
                <w:bCs/>
                <w:sz w:val="24"/>
                <w:szCs w:val="24"/>
              </w:rPr>
            </w:pPr>
          </w:p>
          <w:p w14:paraId="074A8E61" w14:textId="77777777" w:rsidR="00177A47" w:rsidRPr="00371135" w:rsidRDefault="00177A47" w:rsidP="00725566">
            <w:pPr>
              <w:jc w:val="both"/>
              <w:rPr>
                <w:rFonts w:ascii="Times New Roman" w:hAnsi="Times New Roman" w:cs="Times New Roman"/>
                <w:bCs/>
                <w:sz w:val="24"/>
                <w:szCs w:val="24"/>
              </w:rPr>
            </w:pPr>
          </w:p>
          <w:p w14:paraId="5244CA2C" w14:textId="77777777" w:rsidR="00177A47" w:rsidRPr="00371135" w:rsidRDefault="00177A47" w:rsidP="00725566">
            <w:pPr>
              <w:jc w:val="both"/>
              <w:rPr>
                <w:rFonts w:ascii="Times New Roman" w:hAnsi="Times New Roman" w:cs="Times New Roman"/>
                <w:bCs/>
                <w:sz w:val="24"/>
                <w:szCs w:val="24"/>
              </w:rPr>
            </w:pPr>
          </w:p>
          <w:p w14:paraId="340CD6E6" w14:textId="77777777" w:rsidR="00177A47" w:rsidRPr="00371135" w:rsidRDefault="00177A47" w:rsidP="00725566">
            <w:pPr>
              <w:jc w:val="both"/>
              <w:rPr>
                <w:rFonts w:ascii="Times New Roman" w:hAnsi="Times New Roman" w:cs="Times New Roman"/>
                <w:bCs/>
                <w:sz w:val="24"/>
                <w:szCs w:val="24"/>
              </w:rPr>
            </w:pPr>
          </w:p>
          <w:p w14:paraId="6B9CF205" w14:textId="77777777" w:rsidR="00177A47" w:rsidRPr="00371135" w:rsidRDefault="00177A47" w:rsidP="00725566">
            <w:pPr>
              <w:jc w:val="both"/>
              <w:rPr>
                <w:rFonts w:ascii="Times New Roman" w:hAnsi="Times New Roman" w:cs="Times New Roman"/>
                <w:bCs/>
                <w:sz w:val="24"/>
                <w:szCs w:val="24"/>
              </w:rPr>
            </w:pPr>
          </w:p>
          <w:p w14:paraId="7EFD9A0E" w14:textId="77777777" w:rsidR="00177A47" w:rsidRPr="00371135" w:rsidRDefault="00177A47" w:rsidP="00725566">
            <w:pPr>
              <w:rPr>
                <w:rFonts w:ascii="Times New Roman" w:hAnsi="Times New Roman" w:cs="Times New Roman"/>
                <w:sz w:val="24"/>
                <w:szCs w:val="24"/>
              </w:rPr>
            </w:pPr>
          </w:p>
          <w:p w14:paraId="620C0F2F" w14:textId="77777777" w:rsidR="00177A47" w:rsidRPr="00371135" w:rsidRDefault="00177A47" w:rsidP="00725566">
            <w:pPr>
              <w:rPr>
                <w:rFonts w:ascii="Times New Roman" w:hAnsi="Times New Roman" w:cs="Times New Roman"/>
                <w:sz w:val="24"/>
                <w:szCs w:val="24"/>
              </w:rPr>
            </w:pPr>
          </w:p>
          <w:p w14:paraId="03AF60E9" w14:textId="77777777" w:rsidR="00177A47" w:rsidRPr="00371135" w:rsidRDefault="00177A47" w:rsidP="00725566">
            <w:pPr>
              <w:rPr>
                <w:rFonts w:ascii="Times New Roman" w:hAnsi="Times New Roman" w:cs="Times New Roman"/>
                <w:sz w:val="24"/>
                <w:szCs w:val="24"/>
              </w:rPr>
            </w:pPr>
          </w:p>
          <w:p w14:paraId="7A256E28" w14:textId="77777777" w:rsidR="00CF08DE" w:rsidRPr="00371135" w:rsidRDefault="00CF08DE" w:rsidP="00725566">
            <w:pPr>
              <w:rPr>
                <w:rFonts w:ascii="Times New Roman" w:hAnsi="Times New Roman" w:cs="Times New Roman"/>
                <w:sz w:val="24"/>
                <w:szCs w:val="24"/>
              </w:rPr>
            </w:pPr>
          </w:p>
          <w:p w14:paraId="08FFF87C" w14:textId="77777777" w:rsidR="00CF08DE" w:rsidRPr="00371135" w:rsidRDefault="00CF08DE" w:rsidP="00725566">
            <w:pPr>
              <w:rPr>
                <w:rFonts w:ascii="Times New Roman" w:hAnsi="Times New Roman" w:cs="Times New Roman"/>
                <w:sz w:val="24"/>
                <w:szCs w:val="24"/>
              </w:rPr>
            </w:pPr>
          </w:p>
          <w:p w14:paraId="5EEC5B93" w14:textId="77777777" w:rsidR="00CF08DE" w:rsidRPr="00371135" w:rsidRDefault="00CF08DE" w:rsidP="00725566">
            <w:pPr>
              <w:rPr>
                <w:rFonts w:ascii="Times New Roman" w:hAnsi="Times New Roman" w:cs="Times New Roman"/>
                <w:sz w:val="24"/>
                <w:szCs w:val="24"/>
              </w:rPr>
            </w:pPr>
          </w:p>
          <w:p w14:paraId="2C820EE3" w14:textId="77777777" w:rsidR="00CF08DE" w:rsidRPr="00371135" w:rsidRDefault="00CF08DE" w:rsidP="00725566">
            <w:pPr>
              <w:rPr>
                <w:rFonts w:ascii="Times New Roman" w:hAnsi="Times New Roman" w:cs="Times New Roman"/>
                <w:sz w:val="24"/>
                <w:szCs w:val="24"/>
              </w:rPr>
            </w:pPr>
          </w:p>
          <w:p w14:paraId="1481F74E" w14:textId="77777777" w:rsidR="00CF08DE" w:rsidRPr="00371135" w:rsidRDefault="00CF08DE" w:rsidP="00725566">
            <w:pPr>
              <w:rPr>
                <w:rFonts w:ascii="Times New Roman" w:hAnsi="Times New Roman" w:cs="Times New Roman"/>
                <w:sz w:val="24"/>
                <w:szCs w:val="24"/>
              </w:rPr>
            </w:pPr>
          </w:p>
          <w:p w14:paraId="58F920D5" w14:textId="77777777" w:rsidR="00177A47" w:rsidRPr="00371135" w:rsidRDefault="00F94392" w:rsidP="00CF08DE">
            <w:pPr>
              <w:rPr>
                <w:rFonts w:ascii="Times New Roman" w:hAnsi="Times New Roman" w:cs="Times New Roman"/>
                <w:sz w:val="24"/>
                <w:szCs w:val="24"/>
              </w:rPr>
            </w:pPr>
            <w:r w:rsidRPr="00371135">
              <w:rPr>
                <w:rFonts w:ascii="Times New Roman" w:hAnsi="Times New Roman" w:cs="Times New Roman"/>
                <w:sz w:val="24"/>
                <w:szCs w:val="24"/>
              </w:rPr>
              <w:t>Nástup</w:t>
            </w:r>
          </w:p>
        </w:tc>
      </w:tr>
    </w:tbl>
    <w:p w14:paraId="7412DD78" w14:textId="77777777" w:rsidR="00F94392" w:rsidRPr="00F94392" w:rsidRDefault="00F94392" w:rsidP="00F94392"/>
    <w:p w14:paraId="1641C876" w14:textId="76CC544B" w:rsidR="00371135" w:rsidRPr="00371135" w:rsidRDefault="00371135" w:rsidP="00371135">
      <w:pPr>
        <w:pStyle w:val="Popis"/>
        <w:keepNext/>
        <w:rPr>
          <w:rFonts w:ascii="Times New Roman" w:hAnsi="Times New Roman" w:cs="Times New Roman"/>
          <w:sz w:val="24"/>
          <w:szCs w:val="24"/>
        </w:rPr>
      </w:pPr>
      <w:bookmarkStart w:id="22" w:name="_Toc73045957"/>
      <w:r w:rsidRPr="00371135">
        <w:rPr>
          <w:rFonts w:ascii="Times New Roman" w:hAnsi="Times New Roman" w:cs="Times New Roman"/>
          <w:sz w:val="24"/>
          <w:szCs w:val="24"/>
        </w:rPr>
        <w:t xml:space="preserve">Tabuľka </w:t>
      </w:r>
      <w:r w:rsidRPr="00371135">
        <w:rPr>
          <w:rFonts w:ascii="Times New Roman" w:hAnsi="Times New Roman" w:cs="Times New Roman"/>
          <w:sz w:val="24"/>
          <w:szCs w:val="24"/>
        </w:rPr>
        <w:fldChar w:fldCharType="begin"/>
      </w:r>
      <w:r w:rsidRPr="00371135">
        <w:rPr>
          <w:rFonts w:ascii="Times New Roman" w:hAnsi="Times New Roman" w:cs="Times New Roman"/>
          <w:sz w:val="24"/>
          <w:szCs w:val="24"/>
        </w:rPr>
        <w:instrText xml:space="preserve"> SEQ Tabuľka \* ARABIC </w:instrText>
      </w:r>
      <w:r w:rsidRPr="00371135">
        <w:rPr>
          <w:rFonts w:ascii="Times New Roman" w:hAnsi="Times New Roman" w:cs="Times New Roman"/>
          <w:sz w:val="24"/>
          <w:szCs w:val="24"/>
        </w:rPr>
        <w:fldChar w:fldCharType="separate"/>
      </w:r>
      <w:r w:rsidRPr="00371135">
        <w:rPr>
          <w:rFonts w:ascii="Times New Roman" w:hAnsi="Times New Roman" w:cs="Times New Roman"/>
          <w:noProof/>
          <w:sz w:val="24"/>
          <w:szCs w:val="24"/>
        </w:rPr>
        <w:t>7</w:t>
      </w:r>
      <w:r w:rsidRPr="00371135">
        <w:rPr>
          <w:rFonts w:ascii="Times New Roman" w:hAnsi="Times New Roman" w:cs="Times New Roman"/>
          <w:sz w:val="24"/>
          <w:szCs w:val="24"/>
        </w:rPr>
        <w:fldChar w:fldCharType="end"/>
      </w:r>
      <w:r w:rsidRPr="00371135">
        <w:rPr>
          <w:rFonts w:ascii="Times New Roman" w:hAnsi="Times New Roman" w:cs="Times New Roman"/>
          <w:sz w:val="24"/>
          <w:szCs w:val="24"/>
        </w:rPr>
        <w:t xml:space="preserve"> Tréningová jednotka z 13.05.2021</w:t>
      </w:r>
      <w:bookmarkEnd w:id="22"/>
    </w:p>
    <w:tbl>
      <w:tblPr>
        <w:tblW w:w="7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1260"/>
        <w:gridCol w:w="3846"/>
        <w:gridCol w:w="1984"/>
      </w:tblGrid>
      <w:tr w:rsidR="009F5029" w14:paraId="63C1EF02" w14:textId="77777777" w:rsidTr="009F5029">
        <w:trPr>
          <w:trHeight w:val="693"/>
          <w:jc w:val="center"/>
        </w:trPr>
        <w:tc>
          <w:tcPr>
            <w:tcW w:w="900" w:type="dxa"/>
          </w:tcPr>
          <w:p w14:paraId="12C74A0B" w14:textId="77777777" w:rsidR="009F5029" w:rsidRPr="00371135" w:rsidRDefault="009F5029" w:rsidP="00335AEF">
            <w:pPr>
              <w:jc w:val="center"/>
              <w:rPr>
                <w:rFonts w:ascii="Times New Roman" w:hAnsi="Times New Roman" w:cs="Times New Roman"/>
                <w:b/>
                <w:bCs/>
                <w:sz w:val="24"/>
                <w:szCs w:val="24"/>
              </w:rPr>
            </w:pPr>
            <w:r w:rsidRPr="00371135">
              <w:rPr>
                <w:rFonts w:ascii="Times New Roman" w:hAnsi="Times New Roman" w:cs="Times New Roman"/>
                <w:b/>
                <w:bCs/>
                <w:sz w:val="24"/>
                <w:szCs w:val="24"/>
              </w:rPr>
              <w:t>Čas</w:t>
            </w:r>
          </w:p>
          <w:p w14:paraId="02704ECF" w14:textId="77777777" w:rsidR="009F5029" w:rsidRPr="00371135" w:rsidRDefault="009F5029" w:rsidP="00335AEF">
            <w:pPr>
              <w:jc w:val="center"/>
              <w:rPr>
                <w:rFonts w:ascii="Times New Roman" w:hAnsi="Times New Roman" w:cs="Times New Roman"/>
                <w:b/>
                <w:bCs/>
                <w:sz w:val="24"/>
                <w:szCs w:val="24"/>
              </w:rPr>
            </w:pPr>
            <w:r w:rsidRPr="00371135">
              <w:rPr>
                <w:rFonts w:ascii="Times New Roman" w:hAnsi="Times New Roman" w:cs="Times New Roman"/>
                <w:b/>
                <w:bCs/>
                <w:sz w:val="24"/>
                <w:szCs w:val="24"/>
              </w:rPr>
              <w:t xml:space="preserve">trvania </w:t>
            </w:r>
          </w:p>
          <w:p w14:paraId="298C0144" w14:textId="77777777" w:rsidR="009F5029" w:rsidRPr="00371135" w:rsidRDefault="009F5029" w:rsidP="00335AEF">
            <w:pPr>
              <w:jc w:val="center"/>
              <w:rPr>
                <w:rFonts w:ascii="Times New Roman" w:hAnsi="Times New Roman" w:cs="Times New Roman"/>
                <w:b/>
                <w:bCs/>
                <w:sz w:val="24"/>
                <w:szCs w:val="24"/>
              </w:rPr>
            </w:pPr>
            <w:r w:rsidRPr="00371135">
              <w:rPr>
                <w:rFonts w:ascii="Times New Roman" w:hAnsi="Times New Roman" w:cs="Times New Roman"/>
                <w:b/>
                <w:bCs/>
                <w:sz w:val="24"/>
                <w:szCs w:val="24"/>
              </w:rPr>
              <w:t>60´</w:t>
            </w:r>
          </w:p>
        </w:tc>
        <w:tc>
          <w:tcPr>
            <w:tcW w:w="1260" w:type="dxa"/>
          </w:tcPr>
          <w:p w14:paraId="7B194BAB" w14:textId="77777777" w:rsidR="009F5029" w:rsidRPr="00371135" w:rsidRDefault="009F5029" w:rsidP="00335AEF">
            <w:pPr>
              <w:jc w:val="center"/>
              <w:rPr>
                <w:rFonts w:ascii="Times New Roman" w:hAnsi="Times New Roman" w:cs="Times New Roman"/>
                <w:b/>
                <w:bCs/>
                <w:sz w:val="24"/>
                <w:szCs w:val="24"/>
              </w:rPr>
            </w:pPr>
            <w:r w:rsidRPr="00371135">
              <w:rPr>
                <w:rFonts w:ascii="Times New Roman" w:hAnsi="Times New Roman" w:cs="Times New Roman"/>
                <w:b/>
                <w:bCs/>
                <w:sz w:val="24"/>
                <w:szCs w:val="24"/>
              </w:rPr>
              <w:t>Časť</w:t>
            </w:r>
          </w:p>
          <w:p w14:paraId="1478D848" w14:textId="77777777" w:rsidR="009F5029" w:rsidRPr="00371135" w:rsidRDefault="009F5029" w:rsidP="00335AEF">
            <w:pPr>
              <w:jc w:val="center"/>
              <w:rPr>
                <w:rFonts w:ascii="Times New Roman" w:hAnsi="Times New Roman" w:cs="Times New Roman"/>
                <w:b/>
                <w:bCs/>
                <w:sz w:val="24"/>
                <w:szCs w:val="24"/>
              </w:rPr>
            </w:pPr>
            <w:r w:rsidRPr="00371135">
              <w:rPr>
                <w:rFonts w:ascii="Times New Roman" w:hAnsi="Times New Roman" w:cs="Times New Roman"/>
                <w:b/>
                <w:bCs/>
                <w:sz w:val="24"/>
                <w:szCs w:val="24"/>
              </w:rPr>
              <w:t>tréningovej</w:t>
            </w:r>
          </w:p>
          <w:p w14:paraId="7B0E110D" w14:textId="77777777" w:rsidR="009F5029" w:rsidRPr="00371135" w:rsidRDefault="009F5029" w:rsidP="00335AEF">
            <w:pPr>
              <w:jc w:val="center"/>
              <w:rPr>
                <w:rFonts w:ascii="Times New Roman" w:hAnsi="Times New Roman" w:cs="Times New Roman"/>
                <w:b/>
                <w:bCs/>
                <w:sz w:val="24"/>
                <w:szCs w:val="24"/>
              </w:rPr>
            </w:pPr>
            <w:r w:rsidRPr="00371135">
              <w:rPr>
                <w:rFonts w:ascii="Times New Roman" w:hAnsi="Times New Roman" w:cs="Times New Roman"/>
                <w:b/>
                <w:bCs/>
                <w:sz w:val="24"/>
                <w:szCs w:val="24"/>
              </w:rPr>
              <w:t>jednotky</w:t>
            </w:r>
          </w:p>
        </w:tc>
        <w:tc>
          <w:tcPr>
            <w:tcW w:w="3846" w:type="dxa"/>
          </w:tcPr>
          <w:p w14:paraId="65B12A30" w14:textId="77777777" w:rsidR="009F5029" w:rsidRPr="00371135" w:rsidRDefault="009F5029" w:rsidP="00335AEF">
            <w:pPr>
              <w:jc w:val="center"/>
              <w:rPr>
                <w:rFonts w:ascii="Times New Roman" w:hAnsi="Times New Roman" w:cs="Times New Roman"/>
                <w:b/>
                <w:bCs/>
                <w:sz w:val="24"/>
                <w:szCs w:val="24"/>
              </w:rPr>
            </w:pPr>
            <w:r w:rsidRPr="00371135">
              <w:rPr>
                <w:rFonts w:ascii="Times New Roman" w:hAnsi="Times New Roman" w:cs="Times New Roman"/>
                <w:b/>
                <w:bCs/>
                <w:sz w:val="24"/>
                <w:szCs w:val="24"/>
              </w:rPr>
              <w:t>Obsah a metodický postup</w:t>
            </w:r>
          </w:p>
        </w:tc>
        <w:tc>
          <w:tcPr>
            <w:tcW w:w="1984" w:type="dxa"/>
          </w:tcPr>
          <w:p w14:paraId="58AC670D" w14:textId="77777777" w:rsidR="009F5029" w:rsidRPr="00371135" w:rsidRDefault="009F5029" w:rsidP="00335AEF">
            <w:pPr>
              <w:jc w:val="center"/>
              <w:rPr>
                <w:rFonts w:ascii="Times New Roman" w:hAnsi="Times New Roman" w:cs="Times New Roman"/>
                <w:b/>
                <w:bCs/>
                <w:sz w:val="24"/>
                <w:szCs w:val="24"/>
              </w:rPr>
            </w:pPr>
            <w:r w:rsidRPr="00371135">
              <w:rPr>
                <w:rFonts w:ascii="Times New Roman" w:hAnsi="Times New Roman" w:cs="Times New Roman"/>
                <w:b/>
                <w:bCs/>
                <w:sz w:val="24"/>
                <w:szCs w:val="24"/>
              </w:rPr>
              <w:t>Organizácia/</w:t>
            </w:r>
          </w:p>
          <w:p w14:paraId="68FA41F9" w14:textId="77777777" w:rsidR="009F5029" w:rsidRPr="00371135" w:rsidRDefault="009F5029" w:rsidP="00335AEF">
            <w:pPr>
              <w:jc w:val="center"/>
              <w:rPr>
                <w:rFonts w:ascii="Times New Roman" w:hAnsi="Times New Roman" w:cs="Times New Roman"/>
                <w:b/>
                <w:bCs/>
                <w:sz w:val="24"/>
                <w:szCs w:val="24"/>
              </w:rPr>
            </w:pPr>
            <w:r w:rsidRPr="00371135">
              <w:rPr>
                <w:rFonts w:ascii="Times New Roman" w:hAnsi="Times New Roman" w:cs="Times New Roman"/>
                <w:b/>
                <w:bCs/>
                <w:sz w:val="24"/>
                <w:szCs w:val="24"/>
              </w:rPr>
              <w:t>nákres</w:t>
            </w:r>
          </w:p>
        </w:tc>
      </w:tr>
      <w:tr w:rsidR="009F5029" w14:paraId="3FFC5E73" w14:textId="77777777" w:rsidTr="009F5029">
        <w:trPr>
          <w:trHeight w:val="2820"/>
          <w:jc w:val="center"/>
        </w:trPr>
        <w:tc>
          <w:tcPr>
            <w:tcW w:w="900" w:type="dxa"/>
          </w:tcPr>
          <w:p w14:paraId="21FAFBBE" w14:textId="77777777" w:rsidR="009F5029" w:rsidRPr="00371135" w:rsidRDefault="009F5029" w:rsidP="00335AEF">
            <w:pPr>
              <w:jc w:val="both"/>
              <w:rPr>
                <w:rFonts w:ascii="Times New Roman" w:hAnsi="Times New Roman" w:cs="Times New Roman"/>
                <w:b/>
                <w:bCs/>
                <w:sz w:val="24"/>
                <w:szCs w:val="24"/>
              </w:rPr>
            </w:pPr>
            <w:r w:rsidRPr="00371135">
              <w:rPr>
                <w:rFonts w:ascii="Times New Roman" w:hAnsi="Times New Roman" w:cs="Times New Roman"/>
                <w:b/>
                <w:bCs/>
                <w:sz w:val="24"/>
                <w:szCs w:val="24"/>
              </w:rPr>
              <w:t xml:space="preserve">      18´</w:t>
            </w:r>
          </w:p>
          <w:p w14:paraId="34985D99" w14:textId="77777777" w:rsidR="009F5029" w:rsidRPr="00371135" w:rsidRDefault="009F5029" w:rsidP="00335AEF">
            <w:pPr>
              <w:jc w:val="both"/>
              <w:rPr>
                <w:rFonts w:ascii="Times New Roman" w:hAnsi="Times New Roman" w:cs="Times New Roman"/>
                <w:b/>
                <w:bCs/>
                <w:sz w:val="24"/>
                <w:szCs w:val="24"/>
              </w:rPr>
            </w:pPr>
          </w:p>
          <w:p w14:paraId="544B8B8D" w14:textId="77777777" w:rsidR="009F5029" w:rsidRPr="00371135" w:rsidRDefault="009F5029" w:rsidP="00F94392">
            <w:pPr>
              <w:jc w:val="center"/>
              <w:rPr>
                <w:rFonts w:ascii="Times New Roman" w:hAnsi="Times New Roman" w:cs="Times New Roman"/>
                <w:b/>
                <w:bCs/>
                <w:sz w:val="24"/>
                <w:szCs w:val="24"/>
              </w:rPr>
            </w:pPr>
          </w:p>
          <w:p w14:paraId="7135794F" w14:textId="77777777" w:rsidR="009F5029" w:rsidRPr="00371135" w:rsidRDefault="009F5029" w:rsidP="00F94392">
            <w:pPr>
              <w:jc w:val="center"/>
              <w:rPr>
                <w:rFonts w:ascii="Times New Roman" w:hAnsi="Times New Roman" w:cs="Times New Roman"/>
                <w:b/>
                <w:bCs/>
                <w:sz w:val="24"/>
                <w:szCs w:val="24"/>
              </w:rPr>
            </w:pPr>
          </w:p>
          <w:p w14:paraId="2B7BCAC7" w14:textId="77777777" w:rsidR="009F5029" w:rsidRPr="00371135" w:rsidRDefault="009F5029" w:rsidP="00335AEF">
            <w:pPr>
              <w:jc w:val="both"/>
              <w:rPr>
                <w:rFonts w:ascii="Times New Roman" w:hAnsi="Times New Roman" w:cs="Times New Roman"/>
                <w:b/>
                <w:bCs/>
                <w:sz w:val="24"/>
                <w:szCs w:val="24"/>
              </w:rPr>
            </w:pPr>
          </w:p>
          <w:p w14:paraId="471F1088" w14:textId="77777777" w:rsidR="009F5029" w:rsidRPr="00371135" w:rsidRDefault="009F5029" w:rsidP="00335AEF">
            <w:pPr>
              <w:jc w:val="center"/>
              <w:rPr>
                <w:rFonts w:ascii="Times New Roman" w:hAnsi="Times New Roman" w:cs="Times New Roman"/>
                <w:b/>
                <w:bCs/>
                <w:sz w:val="24"/>
                <w:szCs w:val="24"/>
              </w:rPr>
            </w:pPr>
          </w:p>
          <w:p w14:paraId="0DC9FBE3" w14:textId="77777777" w:rsidR="009F5029" w:rsidRPr="00371135" w:rsidRDefault="009F5029" w:rsidP="00335AEF">
            <w:pPr>
              <w:jc w:val="both"/>
              <w:rPr>
                <w:rFonts w:ascii="Times New Roman" w:hAnsi="Times New Roman" w:cs="Times New Roman"/>
                <w:b/>
                <w:bCs/>
                <w:sz w:val="24"/>
                <w:szCs w:val="24"/>
              </w:rPr>
            </w:pPr>
          </w:p>
          <w:p w14:paraId="18D0FC13" w14:textId="77777777" w:rsidR="009F5029" w:rsidRPr="00371135" w:rsidRDefault="009F5029" w:rsidP="00335AEF">
            <w:pPr>
              <w:jc w:val="center"/>
              <w:rPr>
                <w:rFonts w:ascii="Times New Roman" w:hAnsi="Times New Roman" w:cs="Times New Roman"/>
                <w:b/>
                <w:bCs/>
                <w:sz w:val="24"/>
                <w:szCs w:val="24"/>
              </w:rPr>
            </w:pPr>
          </w:p>
          <w:p w14:paraId="246318C1" w14:textId="77777777" w:rsidR="009F5029" w:rsidRPr="00371135" w:rsidRDefault="009F5029" w:rsidP="00335AEF">
            <w:pPr>
              <w:jc w:val="center"/>
              <w:rPr>
                <w:rFonts w:ascii="Times New Roman" w:hAnsi="Times New Roman" w:cs="Times New Roman"/>
                <w:b/>
                <w:bCs/>
                <w:sz w:val="24"/>
                <w:szCs w:val="24"/>
              </w:rPr>
            </w:pPr>
          </w:p>
          <w:p w14:paraId="08B97244" w14:textId="77777777" w:rsidR="009F5029" w:rsidRPr="00371135" w:rsidRDefault="009F5029" w:rsidP="00335AEF">
            <w:pPr>
              <w:jc w:val="center"/>
              <w:rPr>
                <w:rFonts w:ascii="Times New Roman" w:hAnsi="Times New Roman" w:cs="Times New Roman"/>
                <w:b/>
                <w:bCs/>
                <w:sz w:val="24"/>
                <w:szCs w:val="24"/>
              </w:rPr>
            </w:pPr>
          </w:p>
          <w:p w14:paraId="4D615F7D" w14:textId="77777777" w:rsidR="009F5029" w:rsidRPr="00371135" w:rsidRDefault="009F5029" w:rsidP="009F5029">
            <w:pPr>
              <w:rPr>
                <w:rFonts w:ascii="Times New Roman" w:hAnsi="Times New Roman" w:cs="Times New Roman"/>
                <w:b/>
                <w:bCs/>
                <w:sz w:val="24"/>
                <w:szCs w:val="24"/>
              </w:rPr>
            </w:pPr>
          </w:p>
          <w:p w14:paraId="2B990E83" w14:textId="77777777" w:rsidR="009F5029" w:rsidRPr="00371135" w:rsidRDefault="009F5029" w:rsidP="00335AEF">
            <w:pPr>
              <w:jc w:val="center"/>
              <w:rPr>
                <w:rFonts w:ascii="Times New Roman" w:hAnsi="Times New Roman" w:cs="Times New Roman"/>
                <w:b/>
                <w:bCs/>
                <w:sz w:val="24"/>
                <w:szCs w:val="24"/>
              </w:rPr>
            </w:pPr>
          </w:p>
          <w:p w14:paraId="29CE71BC" w14:textId="77777777" w:rsidR="009F5029" w:rsidRPr="00371135" w:rsidRDefault="009F5029" w:rsidP="00335AEF">
            <w:pPr>
              <w:jc w:val="center"/>
              <w:rPr>
                <w:rFonts w:ascii="Times New Roman" w:hAnsi="Times New Roman" w:cs="Times New Roman"/>
                <w:b/>
                <w:bCs/>
                <w:sz w:val="24"/>
                <w:szCs w:val="24"/>
              </w:rPr>
            </w:pPr>
            <w:r w:rsidRPr="00371135">
              <w:rPr>
                <w:rFonts w:ascii="Times New Roman" w:hAnsi="Times New Roman" w:cs="Times New Roman"/>
                <w:b/>
                <w:bCs/>
                <w:sz w:val="24"/>
                <w:szCs w:val="24"/>
              </w:rPr>
              <w:t>5´</w:t>
            </w:r>
          </w:p>
          <w:p w14:paraId="6FEE1156" w14:textId="77777777" w:rsidR="009F5029" w:rsidRPr="00371135" w:rsidRDefault="009F5029" w:rsidP="00335AEF">
            <w:pPr>
              <w:jc w:val="center"/>
              <w:rPr>
                <w:rFonts w:ascii="Times New Roman" w:hAnsi="Times New Roman" w:cs="Times New Roman"/>
                <w:b/>
                <w:bCs/>
                <w:sz w:val="24"/>
                <w:szCs w:val="24"/>
              </w:rPr>
            </w:pPr>
          </w:p>
          <w:p w14:paraId="1B1BFA7E" w14:textId="77777777" w:rsidR="009F5029" w:rsidRPr="00371135" w:rsidRDefault="009F5029" w:rsidP="00335AEF">
            <w:pPr>
              <w:jc w:val="center"/>
              <w:rPr>
                <w:rFonts w:ascii="Times New Roman" w:hAnsi="Times New Roman" w:cs="Times New Roman"/>
                <w:b/>
                <w:bCs/>
                <w:sz w:val="24"/>
                <w:szCs w:val="24"/>
              </w:rPr>
            </w:pPr>
          </w:p>
          <w:p w14:paraId="534F11AB" w14:textId="77777777" w:rsidR="006C7394" w:rsidRDefault="006C7394" w:rsidP="00335AEF">
            <w:pPr>
              <w:jc w:val="center"/>
              <w:rPr>
                <w:rFonts w:ascii="Times New Roman" w:hAnsi="Times New Roman" w:cs="Times New Roman"/>
                <w:b/>
                <w:bCs/>
                <w:sz w:val="24"/>
                <w:szCs w:val="24"/>
              </w:rPr>
            </w:pPr>
          </w:p>
          <w:p w14:paraId="25BD48C3" w14:textId="77777777" w:rsidR="006C7394" w:rsidRDefault="006C7394" w:rsidP="00335AEF">
            <w:pPr>
              <w:jc w:val="center"/>
              <w:rPr>
                <w:rFonts w:ascii="Times New Roman" w:hAnsi="Times New Roman" w:cs="Times New Roman"/>
                <w:b/>
                <w:bCs/>
                <w:sz w:val="24"/>
                <w:szCs w:val="24"/>
              </w:rPr>
            </w:pPr>
          </w:p>
          <w:p w14:paraId="32D6CA89" w14:textId="77777777" w:rsidR="006C7394" w:rsidRDefault="006C7394" w:rsidP="00335AEF">
            <w:pPr>
              <w:jc w:val="center"/>
              <w:rPr>
                <w:rFonts w:ascii="Times New Roman" w:hAnsi="Times New Roman" w:cs="Times New Roman"/>
                <w:b/>
                <w:bCs/>
                <w:sz w:val="24"/>
                <w:szCs w:val="24"/>
              </w:rPr>
            </w:pPr>
          </w:p>
          <w:p w14:paraId="1B657D21" w14:textId="77777777" w:rsidR="009F5029" w:rsidRPr="00371135" w:rsidRDefault="009F5029" w:rsidP="00335AEF">
            <w:pPr>
              <w:jc w:val="center"/>
              <w:rPr>
                <w:rFonts w:ascii="Times New Roman" w:hAnsi="Times New Roman" w:cs="Times New Roman"/>
                <w:b/>
                <w:bCs/>
                <w:sz w:val="24"/>
                <w:szCs w:val="24"/>
              </w:rPr>
            </w:pPr>
            <w:r w:rsidRPr="00371135">
              <w:rPr>
                <w:rFonts w:ascii="Times New Roman" w:hAnsi="Times New Roman" w:cs="Times New Roman"/>
                <w:b/>
                <w:bCs/>
                <w:sz w:val="24"/>
                <w:szCs w:val="24"/>
              </w:rPr>
              <w:lastRenderedPageBreak/>
              <w:t>30´</w:t>
            </w:r>
          </w:p>
          <w:p w14:paraId="1F7E2E29" w14:textId="77777777" w:rsidR="009F5029" w:rsidRPr="00371135" w:rsidRDefault="009F5029" w:rsidP="00335AEF">
            <w:pPr>
              <w:jc w:val="center"/>
              <w:rPr>
                <w:rFonts w:ascii="Times New Roman" w:hAnsi="Times New Roman" w:cs="Times New Roman"/>
                <w:b/>
                <w:bCs/>
                <w:sz w:val="24"/>
                <w:szCs w:val="24"/>
              </w:rPr>
            </w:pPr>
          </w:p>
          <w:p w14:paraId="46BDA633" w14:textId="77777777" w:rsidR="009F5029" w:rsidRPr="00371135" w:rsidRDefault="009F5029" w:rsidP="00335AEF">
            <w:pPr>
              <w:jc w:val="center"/>
              <w:rPr>
                <w:rFonts w:ascii="Times New Roman" w:hAnsi="Times New Roman" w:cs="Times New Roman"/>
                <w:b/>
                <w:bCs/>
                <w:sz w:val="24"/>
                <w:szCs w:val="24"/>
              </w:rPr>
            </w:pPr>
          </w:p>
          <w:p w14:paraId="749DBB0E" w14:textId="77777777" w:rsidR="009F5029" w:rsidRPr="00371135" w:rsidRDefault="009F5029" w:rsidP="00335AEF">
            <w:pPr>
              <w:jc w:val="center"/>
              <w:rPr>
                <w:rFonts w:ascii="Times New Roman" w:hAnsi="Times New Roman" w:cs="Times New Roman"/>
                <w:b/>
                <w:bCs/>
                <w:sz w:val="24"/>
                <w:szCs w:val="24"/>
              </w:rPr>
            </w:pPr>
          </w:p>
          <w:p w14:paraId="621E01B1" w14:textId="77777777" w:rsidR="009F5029" w:rsidRPr="00371135" w:rsidRDefault="009F5029" w:rsidP="00335AEF">
            <w:pPr>
              <w:rPr>
                <w:rFonts w:ascii="Times New Roman" w:hAnsi="Times New Roman" w:cs="Times New Roman"/>
                <w:b/>
                <w:bCs/>
                <w:sz w:val="24"/>
                <w:szCs w:val="24"/>
              </w:rPr>
            </w:pPr>
          </w:p>
          <w:p w14:paraId="3433DC03" w14:textId="77777777" w:rsidR="009F5029" w:rsidRPr="00371135" w:rsidRDefault="009F5029" w:rsidP="00335AEF">
            <w:pPr>
              <w:jc w:val="center"/>
              <w:rPr>
                <w:rFonts w:ascii="Times New Roman" w:hAnsi="Times New Roman" w:cs="Times New Roman"/>
                <w:b/>
                <w:bCs/>
                <w:sz w:val="24"/>
                <w:szCs w:val="24"/>
              </w:rPr>
            </w:pPr>
            <w:r w:rsidRPr="00371135">
              <w:rPr>
                <w:rFonts w:ascii="Times New Roman" w:hAnsi="Times New Roman" w:cs="Times New Roman"/>
                <w:b/>
                <w:bCs/>
                <w:sz w:val="24"/>
                <w:szCs w:val="24"/>
              </w:rPr>
              <w:t>07´</w:t>
            </w:r>
          </w:p>
        </w:tc>
        <w:tc>
          <w:tcPr>
            <w:tcW w:w="1260" w:type="dxa"/>
          </w:tcPr>
          <w:p w14:paraId="448C2A78" w14:textId="77777777" w:rsidR="009F5029" w:rsidRPr="00371135" w:rsidRDefault="009F5029" w:rsidP="00335AEF">
            <w:pPr>
              <w:jc w:val="both"/>
              <w:rPr>
                <w:rFonts w:ascii="Times New Roman" w:hAnsi="Times New Roman" w:cs="Times New Roman"/>
                <w:b/>
                <w:bCs/>
                <w:i/>
                <w:iCs/>
                <w:sz w:val="24"/>
                <w:szCs w:val="24"/>
              </w:rPr>
            </w:pPr>
            <w:r w:rsidRPr="00371135">
              <w:rPr>
                <w:rFonts w:ascii="Times New Roman" w:hAnsi="Times New Roman" w:cs="Times New Roman"/>
                <w:b/>
                <w:bCs/>
                <w:i/>
                <w:iCs/>
                <w:sz w:val="24"/>
                <w:szCs w:val="24"/>
              </w:rPr>
              <w:lastRenderedPageBreak/>
              <w:t>Úvodná</w:t>
            </w:r>
          </w:p>
          <w:p w14:paraId="50460D18" w14:textId="77777777" w:rsidR="009F5029" w:rsidRPr="00371135" w:rsidRDefault="009F5029" w:rsidP="00335AEF">
            <w:pPr>
              <w:jc w:val="both"/>
              <w:rPr>
                <w:rFonts w:ascii="Times New Roman" w:hAnsi="Times New Roman" w:cs="Times New Roman"/>
                <w:b/>
                <w:bCs/>
                <w:i/>
                <w:iCs/>
                <w:sz w:val="24"/>
                <w:szCs w:val="24"/>
              </w:rPr>
            </w:pPr>
            <w:r w:rsidRPr="00371135">
              <w:rPr>
                <w:rFonts w:ascii="Times New Roman" w:hAnsi="Times New Roman" w:cs="Times New Roman"/>
                <w:b/>
                <w:bCs/>
                <w:i/>
                <w:iCs/>
                <w:sz w:val="24"/>
                <w:szCs w:val="24"/>
              </w:rPr>
              <w:t>časť</w:t>
            </w:r>
          </w:p>
          <w:p w14:paraId="2A7120D8" w14:textId="77777777" w:rsidR="009F5029" w:rsidRPr="00371135" w:rsidRDefault="009F5029" w:rsidP="00335AEF">
            <w:pPr>
              <w:jc w:val="both"/>
              <w:rPr>
                <w:rFonts w:ascii="Times New Roman" w:hAnsi="Times New Roman" w:cs="Times New Roman"/>
                <w:b/>
                <w:bCs/>
                <w:sz w:val="24"/>
                <w:szCs w:val="24"/>
              </w:rPr>
            </w:pPr>
          </w:p>
          <w:p w14:paraId="5105D11D" w14:textId="77777777" w:rsidR="009F5029" w:rsidRPr="00371135" w:rsidRDefault="009F5029" w:rsidP="00335AEF">
            <w:pPr>
              <w:jc w:val="both"/>
              <w:rPr>
                <w:rFonts w:ascii="Times New Roman" w:hAnsi="Times New Roman" w:cs="Times New Roman"/>
                <w:b/>
                <w:bCs/>
                <w:sz w:val="24"/>
                <w:szCs w:val="24"/>
              </w:rPr>
            </w:pPr>
          </w:p>
          <w:p w14:paraId="67342CC9" w14:textId="77777777" w:rsidR="009F5029" w:rsidRPr="00371135" w:rsidRDefault="009F5029" w:rsidP="00335AEF">
            <w:pPr>
              <w:jc w:val="both"/>
              <w:rPr>
                <w:rFonts w:ascii="Times New Roman" w:hAnsi="Times New Roman" w:cs="Times New Roman"/>
                <w:b/>
                <w:bCs/>
                <w:sz w:val="24"/>
                <w:szCs w:val="24"/>
              </w:rPr>
            </w:pPr>
          </w:p>
          <w:p w14:paraId="57A70065" w14:textId="77777777" w:rsidR="009F5029" w:rsidRPr="00371135" w:rsidRDefault="009F5029" w:rsidP="00335AEF">
            <w:pPr>
              <w:jc w:val="both"/>
              <w:rPr>
                <w:rFonts w:ascii="Times New Roman" w:hAnsi="Times New Roman" w:cs="Times New Roman"/>
                <w:b/>
                <w:bCs/>
                <w:sz w:val="24"/>
                <w:szCs w:val="24"/>
              </w:rPr>
            </w:pPr>
          </w:p>
          <w:p w14:paraId="3CC719AE" w14:textId="77777777" w:rsidR="009F5029" w:rsidRPr="00371135" w:rsidRDefault="009F5029" w:rsidP="00335AEF">
            <w:pPr>
              <w:jc w:val="both"/>
              <w:rPr>
                <w:rFonts w:ascii="Times New Roman" w:hAnsi="Times New Roman" w:cs="Times New Roman"/>
                <w:b/>
                <w:bCs/>
                <w:sz w:val="24"/>
                <w:szCs w:val="24"/>
              </w:rPr>
            </w:pPr>
          </w:p>
          <w:p w14:paraId="3D30ECC5" w14:textId="77777777" w:rsidR="009F5029" w:rsidRPr="00371135" w:rsidRDefault="009F5029" w:rsidP="00335AEF">
            <w:pPr>
              <w:jc w:val="both"/>
              <w:rPr>
                <w:rFonts w:ascii="Times New Roman" w:hAnsi="Times New Roman" w:cs="Times New Roman"/>
                <w:b/>
                <w:bCs/>
                <w:sz w:val="24"/>
                <w:szCs w:val="24"/>
              </w:rPr>
            </w:pPr>
          </w:p>
          <w:p w14:paraId="18F82320" w14:textId="77777777" w:rsidR="009F5029" w:rsidRPr="00371135" w:rsidRDefault="009F5029" w:rsidP="00335AEF">
            <w:pPr>
              <w:jc w:val="both"/>
              <w:rPr>
                <w:rFonts w:ascii="Times New Roman" w:hAnsi="Times New Roman" w:cs="Times New Roman"/>
                <w:b/>
                <w:bCs/>
                <w:sz w:val="24"/>
                <w:szCs w:val="24"/>
              </w:rPr>
            </w:pPr>
          </w:p>
          <w:p w14:paraId="02684923" w14:textId="77777777" w:rsidR="009F5029" w:rsidRPr="00371135" w:rsidRDefault="009F5029" w:rsidP="00335AEF">
            <w:pPr>
              <w:jc w:val="both"/>
              <w:rPr>
                <w:rFonts w:ascii="Times New Roman" w:hAnsi="Times New Roman" w:cs="Times New Roman"/>
                <w:b/>
                <w:bCs/>
                <w:sz w:val="24"/>
                <w:szCs w:val="24"/>
              </w:rPr>
            </w:pPr>
          </w:p>
          <w:p w14:paraId="75CA7444" w14:textId="77777777" w:rsidR="009F5029" w:rsidRPr="00371135" w:rsidRDefault="009F5029" w:rsidP="00335AEF">
            <w:pPr>
              <w:jc w:val="both"/>
              <w:rPr>
                <w:rFonts w:ascii="Times New Roman" w:hAnsi="Times New Roman" w:cs="Times New Roman"/>
                <w:b/>
                <w:bCs/>
                <w:i/>
                <w:iCs/>
                <w:sz w:val="24"/>
                <w:szCs w:val="24"/>
              </w:rPr>
            </w:pPr>
          </w:p>
          <w:p w14:paraId="72DB4984" w14:textId="77777777" w:rsidR="009F5029" w:rsidRPr="00371135" w:rsidRDefault="009F5029" w:rsidP="00335AEF">
            <w:pPr>
              <w:jc w:val="both"/>
              <w:rPr>
                <w:rFonts w:ascii="Times New Roman" w:hAnsi="Times New Roman" w:cs="Times New Roman"/>
                <w:b/>
                <w:bCs/>
                <w:i/>
                <w:iCs/>
                <w:sz w:val="24"/>
                <w:szCs w:val="24"/>
              </w:rPr>
            </w:pPr>
          </w:p>
          <w:p w14:paraId="61A0449D" w14:textId="77777777" w:rsidR="009F5029" w:rsidRPr="00371135" w:rsidRDefault="009F5029" w:rsidP="00335AEF">
            <w:pPr>
              <w:jc w:val="both"/>
              <w:rPr>
                <w:rFonts w:ascii="Times New Roman" w:hAnsi="Times New Roman" w:cs="Times New Roman"/>
                <w:b/>
                <w:bCs/>
                <w:i/>
                <w:iCs/>
                <w:sz w:val="24"/>
                <w:szCs w:val="24"/>
              </w:rPr>
            </w:pPr>
          </w:p>
          <w:p w14:paraId="5C751805" w14:textId="77777777" w:rsidR="009F5029" w:rsidRPr="00371135" w:rsidRDefault="009F5029" w:rsidP="00335AEF">
            <w:pPr>
              <w:jc w:val="both"/>
              <w:rPr>
                <w:rFonts w:ascii="Times New Roman" w:hAnsi="Times New Roman" w:cs="Times New Roman"/>
                <w:b/>
                <w:bCs/>
                <w:i/>
                <w:iCs/>
                <w:sz w:val="24"/>
                <w:szCs w:val="24"/>
              </w:rPr>
            </w:pPr>
          </w:p>
          <w:p w14:paraId="1327619E" w14:textId="77777777" w:rsidR="009F5029" w:rsidRPr="00371135" w:rsidRDefault="009F5029" w:rsidP="00335AEF">
            <w:pPr>
              <w:jc w:val="both"/>
              <w:rPr>
                <w:rFonts w:ascii="Times New Roman" w:hAnsi="Times New Roman" w:cs="Times New Roman"/>
                <w:b/>
                <w:bCs/>
                <w:i/>
                <w:iCs/>
                <w:sz w:val="24"/>
                <w:szCs w:val="24"/>
              </w:rPr>
            </w:pPr>
          </w:p>
          <w:p w14:paraId="1B65A6D0" w14:textId="77777777" w:rsidR="006C7394" w:rsidRDefault="006C7394" w:rsidP="00335AEF">
            <w:pPr>
              <w:jc w:val="both"/>
              <w:rPr>
                <w:rFonts w:ascii="Times New Roman" w:hAnsi="Times New Roman" w:cs="Times New Roman"/>
                <w:b/>
                <w:bCs/>
                <w:i/>
                <w:iCs/>
                <w:sz w:val="24"/>
                <w:szCs w:val="24"/>
              </w:rPr>
            </w:pPr>
          </w:p>
          <w:p w14:paraId="699D3A74" w14:textId="77777777" w:rsidR="006C7394" w:rsidRDefault="006C7394" w:rsidP="00335AEF">
            <w:pPr>
              <w:jc w:val="both"/>
              <w:rPr>
                <w:rFonts w:ascii="Times New Roman" w:hAnsi="Times New Roman" w:cs="Times New Roman"/>
                <w:b/>
                <w:bCs/>
                <w:i/>
                <w:iCs/>
                <w:sz w:val="24"/>
                <w:szCs w:val="24"/>
              </w:rPr>
            </w:pPr>
          </w:p>
          <w:p w14:paraId="7524C614" w14:textId="77777777" w:rsidR="006C7394" w:rsidRDefault="006C7394" w:rsidP="00335AEF">
            <w:pPr>
              <w:jc w:val="both"/>
              <w:rPr>
                <w:rFonts w:ascii="Times New Roman" w:hAnsi="Times New Roman" w:cs="Times New Roman"/>
                <w:b/>
                <w:bCs/>
                <w:i/>
                <w:iCs/>
                <w:sz w:val="24"/>
                <w:szCs w:val="24"/>
              </w:rPr>
            </w:pPr>
          </w:p>
          <w:p w14:paraId="68D8B028" w14:textId="77777777" w:rsidR="009F5029" w:rsidRPr="00371135" w:rsidRDefault="009F5029" w:rsidP="00335AEF">
            <w:pPr>
              <w:jc w:val="both"/>
              <w:rPr>
                <w:rFonts w:ascii="Times New Roman" w:hAnsi="Times New Roman" w:cs="Times New Roman"/>
                <w:b/>
                <w:bCs/>
                <w:i/>
                <w:iCs/>
                <w:sz w:val="24"/>
                <w:szCs w:val="24"/>
              </w:rPr>
            </w:pPr>
            <w:r w:rsidRPr="00371135">
              <w:rPr>
                <w:rFonts w:ascii="Times New Roman" w:hAnsi="Times New Roman" w:cs="Times New Roman"/>
                <w:b/>
                <w:bCs/>
                <w:i/>
                <w:iCs/>
                <w:sz w:val="24"/>
                <w:szCs w:val="24"/>
              </w:rPr>
              <w:lastRenderedPageBreak/>
              <w:t>Hlavná</w:t>
            </w:r>
          </w:p>
          <w:p w14:paraId="5BEACC7D" w14:textId="77777777" w:rsidR="009F5029" w:rsidRPr="00371135" w:rsidRDefault="009F5029" w:rsidP="00335AEF">
            <w:pPr>
              <w:jc w:val="both"/>
              <w:rPr>
                <w:rFonts w:ascii="Times New Roman" w:hAnsi="Times New Roman" w:cs="Times New Roman"/>
                <w:b/>
                <w:bCs/>
                <w:sz w:val="24"/>
                <w:szCs w:val="24"/>
              </w:rPr>
            </w:pPr>
            <w:r w:rsidRPr="00371135">
              <w:rPr>
                <w:rFonts w:ascii="Times New Roman" w:hAnsi="Times New Roman" w:cs="Times New Roman"/>
                <w:b/>
                <w:bCs/>
                <w:i/>
                <w:iCs/>
                <w:sz w:val="24"/>
                <w:szCs w:val="24"/>
              </w:rPr>
              <w:t>časť</w:t>
            </w:r>
          </w:p>
          <w:p w14:paraId="59B3CF12" w14:textId="77777777" w:rsidR="009F5029" w:rsidRPr="00371135" w:rsidRDefault="009F5029" w:rsidP="00335AEF">
            <w:pPr>
              <w:jc w:val="both"/>
              <w:rPr>
                <w:rFonts w:ascii="Times New Roman" w:hAnsi="Times New Roman" w:cs="Times New Roman"/>
                <w:b/>
                <w:bCs/>
                <w:sz w:val="24"/>
                <w:szCs w:val="24"/>
              </w:rPr>
            </w:pPr>
          </w:p>
          <w:p w14:paraId="621BC273" w14:textId="77777777" w:rsidR="009F5029" w:rsidRPr="00371135" w:rsidRDefault="009F5029" w:rsidP="00335AEF">
            <w:pPr>
              <w:jc w:val="both"/>
              <w:rPr>
                <w:rFonts w:ascii="Times New Roman" w:hAnsi="Times New Roman" w:cs="Times New Roman"/>
                <w:b/>
                <w:bCs/>
                <w:sz w:val="24"/>
                <w:szCs w:val="24"/>
              </w:rPr>
            </w:pPr>
          </w:p>
          <w:p w14:paraId="5DFF989B" w14:textId="77777777" w:rsidR="009F5029" w:rsidRPr="00371135" w:rsidRDefault="009F5029" w:rsidP="00335AEF">
            <w:pPr>
              <w:jc w:val="both"/>
              <w:rPr>
                <w:rFonts w:ascii="Times New Roman" w:hAnsi="Times New Roman" w:cs="Times New Roman"/>
                <w:b/>
                <w:bCs/>
                <w:i/>
                <w:iCs/>
                <w:sz w:val="24"/>
                <w:szCs w:val="24"/>
              </w:rPr>
            </w:pPr>
          </w:p>
          <w:p w14:paraId="318E628D" w14:textId="77777777" w:rsidR="009F5029" w:rsidRPr="00371135" w:rsidRDefault="009F5029" w:rsidP="00335AEF">
            <w:pPr>
              <w:jc w:val="both"/>
              <w:rPr>
                <w:rFonts w:ascii="Times New Roman" w:hAnsi="Times New Roman" w:cs="Times New Roman"/>
                <w:b/>
                <w:bCs/>
                <w:i/>
                <w:iCs/>
                <w:sz w:val="24"/>
                <w:szCs w:val="24"/>
              </w:rPr>
            </w:pPr>
            <w:r w:rsidRPr="00371135">
              <w:rPr>
                <w:rFonts w:ascii="Times New Roman" w:hAnsi="Times New Roman" w:cs="Times New Roman"/>
                <w:b/>
                <w:bCs/>
                <w:i/>
                <w:iCs/>
                <w:sz w:val="24"/>
                <w:szCs w:val="24"/>
              </w:rPr>
              <w:t>Záverečná</w:t>
            </w:r>
          </w:p>
          <w:p w14:paraId="3E6798CF" w14:textId="77777777" w:rsidR="009F5029" w:rsidRPr="00371135" w:rsidRDefault="009F5029" w:rsidP="00335AEF">
            <w:pPr>
              <w:jc w:val="both"/>
              <w:rPr>
                <w:rFonts w:ascii="Times New Roman" w:hAnsi="Times New Roman" w:cs="Times New Roman"/>
                <w:b/>
                <w:bCs/>
                <w:sz w:val="24"/>
                <w:szCs w:val="24"/>
              </w:rPr>
            </w:pPr>
            <w:r w:rsidRPr="00371135">
              <w:rPr>
                <w:rFonts w:ascii="Times New Roman" w:hAnsi="Times New Roman" w:cs="Times New Roman"/>
                <w:b/>
                <w:bCs/>
                <w:i/>
                <w:iCs/>
                <w:sz w:val="24"/>
                <w:szCs w:val="24"/>
              </w:rPr>
              <w:t>časť</w:t>
            </w:r>
          </w:p>
          <w:p w14:paraId="275E1205" w14:textId="77777777" w:rsidR="009F5029" w:rsidRPr="00371135" w:rsidRDefault="009F5029" w:rsidP="00335AEF">
            <w:pPr>
              <w:jc w:val="both"/>
              <w:rPr>
                <w:rFonts w:ascii="Times New Roman" w:hAnsi="Times New Roman" w:cs="Times New Roman"/>
                <w:b/>
                <w:bCs/>
                <w:sz w:val="24"/>
                <w:szCs w:val="24"/>
              </w:rPr>
            </w:pPr>
          </w:p>
        </w:tc>
        <w:tc>
          <w:tcPr>
            <w:tcW w:w="3846" w:type="dxa"/>
          </w:tcPr>
          <w:p w14:paraId="5EE614F8" w14:textId="77777777" w:rsidR="009F5029" w:rsidRPr="00371135" w:rsidRDefault="009F5029" w:rsidP="00335AEF">
            <w:pPr>
              <w:jc w:val="both"/>
              <w:rPr>
                <w:rFonts w:ascii="Times New Roman" w:hAnsi="Times New Roman" w:cs="Times New Roman"/>
                <w:b/>
                <w:bCs/>
                <w:i/>
                <w:iCs/>
                <w:sz w:val="24"/>
                <w:szCs w:val="24"/>
              </w:rPr>
            </w:pPr>
            <w:r w:rsidRPr="00371135">
              <w:rPr>
                <w:rFonts w:ascii="Times New Roman" w:hAnsi="Times New Roman" w:cs="Times New Roman"/>
                <w:b/>
                <w:bCs/>
                <w:i/>
                <w:iCs/>
                <w:sz w:val="24"/>
                <w:szCs w:val="24"/>
              </w:rPr>
              <w:lastRenderedPageBreak/>
              <w:t>Formálna časť:</w:t>
            </w:r>
          </w:p>
          <w:p w14:paraId="3BBF4F0D" w14:textId="77777777" w:rsidR="009F5029" w:rsidRPr="00371135" w:rsidRDefault="009F5029" w:rsidP="00335AEF">
            <w:pPr>
              <w:jc w:val="both"/>
              <w:rPr>
                <w:rFonts w:ascii="Times New Roman" w:hAnsi="Times New Roman" w:cs="Times New Roman"/>
                <w:b/>
                <w:bCs/>
                <w:i/>
                <w:iCs/>
                <w:sz w:val="24"/>
                <w:szCs w:val="24"/>
              </w:rPr>
            </w:pPr>
            <w:r w:rsidRPr="00371135">
              <w:rPr>
                <w:rFonts w:ascii="Times New Roman" w:hAnsi="Times New Roman" w:cs="Times New Roman"/>
                <w:b/>
                <w:bCs/>
                <w:i/>
                <w:iCs/>
                <w:sz w:val="24"/>
                <w:szCs w:val="24"/>
              </w:rPr>
              <w:t>(organizačná)</w:t>
            </w:r>
          </w:p>
          <w:p w14:paraId="35488136" w14:textId="77777777" w:rsidR="009F5029" w:rsidRPr="00371135" w:rsidRDefault="009F5029" w:rsidP="00335AEF">
            <w:pPr>
              <w:numPr>
                <w:ilvl w:val="0"/>
                <w:numId w:val="23"/>
              </w:numPr>
              <w:spacing w:after="0" w:line="240" w:lineRule="auto"/>
              <w:jc w:val="both"/>
              <w:rPr>
                <w:rFonts w:ascii="Times New Roman" w:hAnsi="Times New Roman" w:cs="Times New Roman"/>
                <w:b/>
                <w:bCs/>
                <w:i/>
                <w:iCs/>
                <w:sz w:val="24"/>
                <w:szCs w:val="24"/>
              </w:rPr>
            </w:pPr>
            <w:r w:rsidRPr="00371135">
              <w:rPr>
                <w:rFonts w:ascii="Times New Roman" w:hAnsi="Times New Roman" w:cs="Times New Roman"/>
                <w:bCs/>
                <w:iCs/>
                <w:sz w:val="24"/>
                <w:szCs w:val="24"/>
              </w:rPr>
              <w:t xml:space="preserve">Nástup, hlásenie </w:t>
            </w:r>
          </w:p>
          <w:p w14:paraId="3991C624" w14:textId="77777777" w:rsidR="009F5029" w:rsidRPr="00371135" w:rsidRDefault="009F5029" w:rsidP="00335AEF">
            <w:pPr>
              <w:numPr>
                <w:ilvl w:val="0"/>
                <w:numId w:val="23"/>
              </w:numPr>
              <w:spacing w:after="0" w:line="240" w:lineRule="auto"/>
              <w:jc w:val="both"/>
              <w:rPr>
                <w:rFonts w:ascii="Times New Roman" w:hAnsi="Times New Roman" w:cs="Times New Roman"/>
                <w:b/>
                <w:bCs/>
                <w:i/>
                <w:iCs/>
                <w:sz w:val="24"/>
                <w:szCs w:val="24"/>
              </w:rPr>
            </w:pPr>
            <w:r w:rsidRPr="00371135">
              <w:rPr>
                <w:rFonts w:ascii="Times New Roman" w:hAnsi="Times New Roman" w:cs="Times New Roman"/>
                <w:bCs/>
                <w:iCs/>
                <w:sz w:val="24"/>
                <w:szCs w:val="24"/>
              </w:rPr>
              <w:t>Oboznámenie s cieľom hodiny</w:t>
            </w:r>
          </w:p>
          <w:p w14:paraId="286B1E88" w14:textId="77777777" w:rsidR="009F5029" w:rsidRPr="00371135" w:rsidRDefault="009F5029" w:rsidP="00335AEF">
            <w:pPr>
              <w:jc w:val="both"/>
              <w:rPr>
                <w:rFonts w:ascii="Times New Roman" w:hAnsi="Times New Roman" w:cs="Times New Roman"/>
                <w:b/>
                <w:bCs/>
                <w:i/>
                <w:iCs/>
                <w:sz w:val="24"/>
                <w:szCs w:val="24"/>
              </w:rPr>
            </w:pPr>
          </w:p>
          <w:p w14:paraId="307F1DE0" w14:textId="77777777" w:rsidR="009F5029" w:rsidRPr="00371135" w:rsidRDefault="009F5029" w:rsidP="00335AEF">
            <w:pPr>
              <w:jc w:val="both"/>
              <w:rPr>
                <w:rFonts w:ascii="Times New Roman" w:hAnsi="Times New Roman" w:cs="Times New Roman"/>
                <w:b/>
                <w:bCs/>
                <w:i/>
                <w:iCs/>
                <w:sz w:val="24"/>
                <w:szCs w:val="24"/>
              </w:rPr>
            </w:pPr>
            <w:r w:rsidRPr="00371135">
              <w:rPr>
                <w:rFonts w:ascii="Times New Roman" w:hAnsi="Times New Roman" w:cs="Times New Roman"/>
                <w:b/>
                <w:bCs/>
                <w:i/>
                <w:iCs/>
                <w:sz w:val="24"/>
                <w:szCs w:val="24"/>
              </w:rPr>
              <w:t>Rušná časť:</w:t>
            </w:r>
          </w:p>
          <w:p w14:paraId="17A9E562" w14:textId="77777777" w:rsidR="009F5029" w:rsidRPr="00371135" w:rsidRDefault="009F5029" w:rsidP="00335AEF">
            <w:pPr>
              <w:jc w:val="both"/>
              <w:rPr>
                <w:rFonts w:ascii="Times New Roman" w:hAnsi="Times New Roman" w:cs="Times New Roman"/>
                <w:b/>
                <w:bCs/>
                <w:i/>
                <w:iCs/>
                <w:sz w:val="24"/>
                <w:szCs w:val="24"/>
              </w:rPr>
            </w:pPr>
            <w:r w:rsidRPr="00371135">
              <w:rPr>
                <w:rFonts w:ascii="Times New Roman" w:hAnsi="Times New Roman" w:cs="Times New Roman"/>
                <w:b/>
                <w:bCs/>
                <w:i/>
                <w:iCs/>
                <w:sz w:val="24"/>
                <w:szCs w:val="24"/>
              </w:rPr>
              <w:t>(rozohriatie kĺbov a dynamický strečing)</w:t>
            </w:r>
          </w:p>
          <w:p w14:paraId="6BD18D42" w14:textId="77777777" w:rsidR="009F5029" w:rsidRPr="00371135" w:rsidRDefault="009F5029" w:rsidP="00F94392">
            <w:pPr>
              <w:jc w:val="both"/>
              <w:rPr>
                <w:rFonts w:ascii="Times New Roman" w:hAnsi="Times New Roman" w:cs="Times New Roman"/>
                <w:sz w:val="24"/>
                <w:szCs w:val="24"/>
              </w:rPr>
            </w:pPr>
            <w:r w:rsidRPr="00371135">
              <w:rPr>
                <w:rFonts w:ascii="Times New Roman" w:hAnsi="Times New Roman" w:cs="Times New Roman"/>
                <w:b/>
                <w:bCs/>
                <w:i/>
                <w:iCs/>
                <w:sz w:val="24"/>
                <w:szCs w:val="24"/>
              </w:rPr>
              <w:t xml:space="preserve">- </w:t>
            </w:r>
            <w:r w:rsidRPr="00371135">
              <w:rPr>
                <w:rFonts w:ascii="Times New Roman" w:hAnsi="Times New Roman" w:cs="Times New Roman"/>
                <w:sz w:val="24"/>
                <w:szCs w:val="24"/>
              </w:rPr>
              <w:t>beh 4 telocviční</w:t>
            </w:r>
          </w:p>
          <w:p w14:paraId="612500B4" w14:textId="77777777" w:rsidR="009F5029" w:rsidRPr="00371135" w:rsidRDefault="009F5029" w:rsidP="00F94392">
            <w:pPr>
              <w:jc w:val="both"/>
              <w:rPr>
                <w:rFonts w:ascii="Times New Roman" w:hAnsi="Times New Roman" w:cs="Times New Roman"/>
                <w:sz w:val="24"/>
                <w:szCs w:val="24"/>
              </w:rPr>
            </w:pPr>
            <w:r w:rsidRPr="00371135">
              <w:rPr>
                <w:rFonts w:ascii="Times New Roman" w:hAnsi="Times New Roman" w:cs="Times New Roman"/>
                <w:sz w:val="24"/>
                <w:szCs w:val="24"/>
              </w:rPr>
              <w:t>- krúživé rozhýbanie kĺbov</w:t>
            </w:r>
          </w:p>
          <w:p w14:paraId="6398F09A" w14:textId="4588A583" w:rsidR="009F5029" w:rsidRPr="00371135" w:rsidRDefault="009F5029" w:rsidP="00F94392">
            <w:pPr>
              <w:jc w:val="both"/>
              <w:rPr>
                <w:rFonts w:ascii="Times New Roman" w:hAnsi="Times New Roman" w:cs="Times New Roman"/>
                <w:color w:val="FF0000"/>
                <w:sz w:val="24"/>
                <w:szCs w:val="24"/>
              </w:rPr>
            </w:pPr>
            <w:r w:rsidRPr="00371135">
              <w:rPr>
                <w:rFonts w:ascii="Times New Roman" w:hAnsi="Times New Roman" w:cs="Times New Roman"/>
                <w:sz w:val="24"/>
                <w:szCs w:val="24"/>
              </w:rPr>
              <w:t>- dynamické strečingové cvičenia</w:t>
            </w:r>
            <w:r w:rsidR="00CF08DE" w:rsidRPr="00371135">
              <w:rPr>
                <w:rFonts w:ascii="Times New Roman" w:hAnsi="Times New Roman" w:cs="Times New Roman"/>
                <w:sz w:val="24"/>
                <w:szCs w:val="24"/>
              </w:rPr>
              <w:t xml:space="preserve"> – </w:t>
            </w:r>
            <w:r w:rsidR="006C7394">
              <w:rPr>
                <w:rFonts w:ascii="Times New Roman" w:hAnsi="Times New Roman" w:cs="Times New Roman"/>
                <w:bCs/>
                <w:iCs/>
                <w:sz w:val="24"/>
                <w:szCs w:val="24"/>
              </w:rPr>
              <w:t>V širokom postoji priťahovanie k vystretým dolným končatinám, krúženie bedier, krúživé pohyby predlaktím, ramenami zápästím. Krúživé pohyby hlavou (pomaly a precízne)</w:t>
            </w:r>
          </w:p>
          <w:p w14:paraId="7D531D68" w14:textId="5CC2A8E9" w:rsidR="009F5029" w:rsidRPr="006C7394" w:rsidRDefault="009F5029" w:rsidP="00F94392">
            <w:pPr>
              <w:jc w:val="both"/>
              <w:rPr>
                <w:rFonts w:ascii="Times New Roman" w:hAnsi="Times New Roman" w:cs="Times New Roman"/>
                <w:sz w:val="24"/>
                <w:szCs w:val="24"/>
              </w:rPr>
            </w:pPr>
            <w:r w:rsidRPr="00371135">
              <w:rPr>
                <w:rFonts w:ascii="Times New Roman" w:hAnsi="Times New Roman" w:cs="Times New Roman"/>
                <w:sz w:val="24"/>
                <w:szCs w:val="24"/>
              </w:rPr>
              <w:t>- strečingové cvičenia 3´</w:t>
            </w:r>
            <w:r w:rsidR="00CF08DE" w:rsidRPr="00371135">
              <w:rPr>
                <w:rFonts w:ascii="Times New Roman" w:hAnsi="Times New Roman" w:cs="Times New Roman"/>
                <w:sz w:val="24"/>
                <w:szCs w:val="24"/>
              </w:rPr>
              <w:t xml:space="preserve"> - </w:t>
            </w:r>
            <w:r w:rsidR="006C7394">
              <w:rPr>
                <w:rFonts w:ascii="Times New Roman" w:hAnsi="Times New Roman" w:cs="Times New Roman"/>
                <w:sz w:val="24"/>
                <w:szCs w:val="24"/>
              </w:rPr>
              <w:t xml:space="preserve">prekážkový sed, priťahovanie k vystretej nohe. Striedavo pravá a ľavá noha. Sed na široko, priťahovanie k pravej a ľavej nohe. Motýli. </w:t>
            </w:r>
          </w:p>
          <w:p w14:paraId="789C1A56" w14:textId="77777777" w:rsidR="009F5029" w:rsidRPr="00371135" w:rsidRDefault="009F5029" w:rsidP="00335AEF">
            <w:pPr>
              <w:jc w:val="both"/>
              <w:rPr>
                <w:rFonts w:ascii="Times New Roman" w:hAnsi="Times New Roman" w:cs="Times New Roman"/>
                <w:bCs/>
                <w:iCs/>
                <w:sz w:val="24"/>
                <w:szCs w:val="24"/>
              </w:rPr>
            </w:pPr>
          </w:p>
          <w:p w14:paraId="17AB4351" w14:textId="77777777" w:rsidR="009F5029" w:rsidRPr="00371135" w:rsidRDefault="009F5029" w:rsidP="00335AEF">
            <w:pPr>
              <w:jc w:val="both"/>
              <w:rPr>
                <w:rFonts w:ascii="Times New Roman" w:hAnsi="Times New Roman" w:cs="Times New Roman"/>
                <w:bCs/>
                <w:iCs/>
                <w:sz w:val="24"/>
                <w:szCs w:val="24"/>
              </w:rPr>
            </w:pPr>
          </w:p>
          <w:p w14:paraId="20422776" w14:textId="77777777" w:rsidR="009F5029" w:rsidRPr="00371135" w:rsidRDefault="009F5029" w:rsidP="00335AEF">
            <w:pPr>
              <w:jc w:val="both"/>
              <w:rPr>
                <w:rFonts w:ascii="Times New Roman" w:hAnsi="Times New Roman" w:cs="Times New Roman"/>
                <w:b/>
                <w:i/>
                <w:sz w:val="24"/>
                <w:szCs w:val="24"/>
              </w:rPr>
            </w:pPr>
            <w:r w:rsidRPr="00371135">
              <w:rPr>
                <w:rFonts w:ascii="Times New Roman" w:hAnsi="Times New Roman" w:cs="Times New Roman"/>
                <w:b/>
                <w:i/>
                <w:sz w:val="24"/>
                <w:szCs w:val="24"/>
              </w:rPr>
              <w:t>Expozičná/Fixačná časť</w:t>
            </w:r>
          </w:p>
          <w:p w14:paraId="24F093B7" w14:textId="237FC905" w:rsidR="009F5029" w:rsidRPr="006C7394" w:rsidRDefault="009F5029" w:rsidP="00335AEF">
            <w:pPr>
              <w:jc w:val="both"/>
              <w:rPr>
                <w:rFonts w:ascii="Times New Roman" w:hAnsi="Times New Roman" w:cs="Times New Roman"/>
                <w:bCs/>
                <w:iCs/>
                <w:sz w:val="24"/>
                <w:szCs w:val="24"/>
              </w:rPr>
            </w:pPr>
            <w:r w:rsidRPr="00371135">
              <w:rPr>
                <w:rFonts w:ascii="Times New Roman" w:hAnsi="Times New Roman" w:cs="Times New Roman"/>
                <w:bCs/>
                <w:iCs/>
                <w:sz w:val="24"/>
                <w:szCs w:val="24"/>
              </w:rPr>
              <w:t>- zostavy poomsae, d</w:t>
            </w:r>
            <w:r w:rsidR="006C7394">
              <w:rPr>
                <w:rFonts w:ascii="Times New Roman" w:hAnsi="Times New Roman" w:cs="Times New Roman"/>
                <w:bCs/>
                <w:iCs/>
                <w:sz w:val="24"/>
                <w:szCs w:val="24"/>
              </w:rPr>
              <w:t>báme na prevedenie a vyjadrenie, il jang 3x</w:t>
            </w:r>
          </w:p>
          <w:p w14:paraId="3C5F8FA6" w14:textId="77777777" w:rsidR="009F5029" w:rsidRPr="00371135" w:rsidRDefault="009F5029" w:rsidP="00335AEF">
            <w:pPr>
              <w:jc w:val="both"/>
              <w:rPr>
                <w:rFonts w:ascii="Times New Roman" w:hAnsi="Times New Roman" w:cs="Times New Roman"/>
                <w:sz w:val="24"/>
                <w:szCs w:val="24"/>
              </w:rPr>
            </w:pPr>
            <w:r w:rsidRPr="00371135">
              <w:rPr>
                <w:rFonts w:ascii="Times New Roman" w:hAnsi="Times New Roman" w:cs="Times New Roman"/>
                <w:sz w:val="24"/>
                <w:szCs w:val="24"/>
              </w:rPr>
              <w:t>- poomsae</w:t>
            </w:r>
            <w:r w:rsidR="00CF08DE" w:rsidRPr="00371135">
              <w:rPr>
                <w:rFonts w:ascii="Times New Roman" w:hAnsi="Times New Roman" w:cs="Times New Roman"/>
                <w:sz w:val="24"/>
                <w:szCs w:val="24"/>
              </w:rPr>
              <w:t xml:space="preserve"> </w:t>
            </w:r>
            <w:r w:rsidRPr="00371135">
              <w:rPr>
                <w:rFonts w:ascii="Times New Roman" w:hAnsi="Times New Roman" w:cs="Times New Roman"/>
                <w:sz w:val="24"/>
                <w:szCs w:val="24"/>
              </w:rPr>
              <w:t>Sam jang zacvičíme s cvičencom 3 krát dynamicky a vytýčime chyby, ktoré treba odstrániť</w:t>
            </w:r>
          </w:p>
          <w:p w14:paraId="3916A7AD" w14:textId="77777777" w:rsidR="009F5029" w:rsidRPr="00371135" w:rsidRDefault="009F5029" w:rsidP="00335AEF">
            <w:pPr>
              <w:jc w:val="both"/>
              <w:rPr>
                <w:rFonts w:ascii="Times New Roman" w:hAnsi="Times New Roman" w:cs="Times New Roman"/>
                <w:sz w:val="24"/>
                <w:szCs w:val="24"/>
              </w:rPr>
            </w:pPr>
            <w:r w:rsidRPr="00371135">
              <w:rPr>
                <w:rFonts w:ascii="Times New Roman" w:hAnsi="Times New Roman" w:cs="Times New Roman"/>
                <w:sz w:val="24"/>
                <w:szCs w:val="24"/>
              </w:rPr>
              <w:t>- preopakovanie diagramu poomsae I-III</w:t>
            </w:r>
          </w:p>
          <w:p w14:paraId="352B5F8E" w14:textId="77777777" w:rsidR="00CF08DE" w:rsidRPr="00371135" w:rsidRDefault="00CF08DE" w:rsidP="00335AEF">
            <w:pPr>
              <w:jc w:val="both"/>
              <w:rPr>
                <w:rFonts w:ascii="Times New Roman" w:hAnsi="Times New Roman" w:cs="Times New Roman"/>
                <w:sz w:val="24"/>
                <w:szCs w:val="24"/>
              </w:rPr>
            </w:pPr>
          </w:p>
          <w:p w14:paraId="5BFD9DE8" w14:textId="77777777" w:rsidR="009F5029" w:rsidRPr="00371135" w:rsidRDefault="009F5029" w:rsidP="00335AEF">
            <w:pPr>
              <w:jc w:val="both"/>
              <w:rPr>
                <w:rFonts w:ascii="Times New Roman" w:hAnsi="Times New Roman" w:cs="Times New Roman"/>
                <w:b/>
                <w:bCs/>
                <w:i/>
                <w:iCs/>
                <w:sz w:val="24"/>
                <w:szCs w:val="24"/>
              </w:rPr>
            </w:pPr>
            <w:r w:rsidRPr="00371135">
              <w:rPr>
                <w:rFonts w:ascii="Times New Roman" w:hAnsi="Times New Roman" w:cs="Times New Roman"/>
                <w:b/>
                <w:bCs/>
                <w:i/>
                <w:iCs/>
                <w:sz w:val="24"/>
                <w:szCs w:val="24"/>
              </w:rPr>
              <w:t>Upokojujúca časť:</w:t>
            </w:r>
          </w:p>
          <w:p w14:paraId="2B9FA686" w14:textId="77777777" w:rsidR="009F5029" w:rsidRPr="00371135" w:rsidRDefault="009F5029" w:rsidP="009F5029">
            <w:pPr>
              <w:jc w:val="both"/>
              <w:rPr>
                <w:rFonts w:ascii="Times New Roman" w:hAnsi="Times New Roman" w:cs="Times New Roman"/>
                <w:sz w:val="24"/>
                <w:szCs w:val="24"/>
              </w:rPr>
            </w:pPr>
            <w:r w:rsidRPr="00371135">
              <w:rPr>
                <w:rFonts w:ascii="Times New Roman" w:hAnsi="Times New Roman" w:cs="Times New Roman"/>
                <w:sz w:val="24"/>
                <w:szCs w:val="24"/>
              </w:rPr>
              <w:t>- ponaťahovanie sa</w:t>
            </w:r>
          </w:p>
          <w:p w14:paraId="26C422F8" w14:textId="77777777" w:rsidR="009F5029" w:rsidRPr="00371135" w:rsidRDefault="009F5029" w:rsidP="009F5029">
            <w:pPr>
              <w:jc w:val="both"/>
              <w:rPr>
                <w:rFonts w:ascii="Times New Roman" w:hAnsi="Times New Roman" w:cs="Times New Roman"/>
                <w:sz w:val="24"/>
                <w:szCs w:val="24"/>
              </w:rPr>
            </w:pPr>
            <w:r w:rsidRPr="00371135">
              <w:rPr>
                <w:rFonts w:ascii="Times New Roman" w:hAnsi="Times New Roman" w:cs="Times New Roman"/>
                <w:sz w:val="24"/>
                <w:szCs w:val="24"/>
              </w:rPr>
              <w:t>- 10 drepov s výskokom, klikov, sklapovačiek podľa páskovacieho poriadku</w:t>
            </w:r>
          </w:p>
          <w:p w14:paraId="4D7E5816" w14:textId="77777777" w:rsidR="009F5029" w:rsidRPr="00371135" w:rsidRDefault="009F5029" w:rsidP="009F5029">
            <w:pPr>
              <w:jc w:val="both"/>
              <w:rPr>
                <w:rFonts w:ascii="Times New Roman" w:hAnsi="Times New Roman" w:cs="Times New Roman"/>
                <w:sz w:val="24"/>
                <w:szCs w:val="24"/>
              </w:rPr>
            </w:pPr>
            <w:r w:rsidRPr="00371135">
              <w:rPr>
                <w:rFonts w:ascii="Times New Roman" w:hAnsi="Times New Roman" w:cs="Times New Roman"/>
                <w:sz w:val="24"/>
                <w:szCs w:val="24"/>
              </w:rPr>
              <w:t>- vydýchanie sa a statický strečing 2´</w:t>
            </w:r>
          </w:p>
          <w:p w14:paraId="03063596" w14:textId="77777777" w:rsidR="009F5029" w:rsidRPr="00371135" w:rsidRDefault="009F5029" w:rsidP="00335AEF">
            <w:pPr>
              <w:jc w:val="both"/>
              <w:rPr>
                <w:rFonts w:ascii="Times New Roman" w:hAnsi="Times New Roman" w:cs="Times New Roman"/>
                <w:b/>
                <w:bCs/>
                <w:i/>
                <w:iCs/>
                <w:sz w:val="24"/>
                <w:szCs w:val="24"/>
              </w:rPr>
            </w:pPr>
            <w:r w:rsidRPr="00371135">
              <w:rPr>
                <w:rFonts w:ascii="Times New Roman" w:hAnsi="Times New Roman" w:cs="Times New Roman"/>
                <w:b/>
                <w:bCs/>
                <w:i/>
                <w:iCs/>
                <w:sz w:val="24"/>
                <w:szCs w:val="24"/>
              </w:rPr>
              <w:t>Formálna časť: (organizačná)</w:t>
            </w:r>
          </w:p>
          <w:p w14:paraId="20427D0F" w14:textId="77777777" w:rsidR="009F5029" w:rsidRPr="00371135" w:rsidRDefault="009F5029" w:rsidP="00335AEF">
            <w:pPr>
              <w:jc w:val="both"/>
              <w:rPr>
                <w:rFonts w:ascii="Times New Roman" w:hAnsi="Times New Roman" w:cs="Times New Roman"/>
                <w:sz w:val="24"/>
                <w:szCs w:val="24"/>
              </w:rPr>
            </w:pPr>
            <w:r w:rsidRPr="00371135">
              <w:rPr>
                <w:rFonts w:ascii="Times New Roman" w:hAnsi="Times New Roman" w:cs="Times New Roman"/>
                <w:sz w:val="24"/>
                <w:szCs w:val="24"/>
              </w:rPr>
              <w:t>Nástup a zhodnotenie tréningovej jednotky</w:t>
            </w:r>
          </w:p>
        </w:tc>
        <w:tc>
          <w:tcPr>
            <w:tcW w:w="1984" w:type="dxa"/>
          </w:tcPr>
          <w:p w14:paraId="31C45975" w14:textId="77777777" w:rsidR="009F5029" w:rsidRPr="00371135" w:rsidRDefault="009F5029" w:rsidP="00335AEF">
            <w:pPr>
              <w:jc w:val="both"/>
              <w:rPr>
                <w:rFonts w:ascii="Times New Roman" w:hAnsi="Times New Roman" w:cs="Times New Roman"/>
                <w:bCs/>
                <w:sz w:val="24"/>
                <w:szCs w:val="24"/>
              </w:rPr>
            </w:pPr>
          </w:p>
          <w:p w14:paraId="54A8A00A" w14:textId="77777777" w:rsidR="009F5029" w:rsidRPr="00371135" w:rsidRDefault="009F5029" w:rsidP="00335AEF">
            <w:pPr>
              <w:jc w:val="both"/>
              <w:rPr>
                <w:rFonts w:ascii="Times New Roman" w:hAnsi="Times New Roman" w:cs="Times New Roman"/>
                <w:bCs/>
                <w:sz w:val="24"/>
                <w:szCs w:val="24"/>
              </w:rPr>
            </w:pPr>
          </w:p>
          <w:p w14:paraId="641084DC" w14:textId="77777777" w:rsidR="009F5029" w:rsidRPr="00371135" w:rsidRDefault="009F5029" w:rsidP="00335AEF">
            <w:pPr>
              <w:jc w:val="both"/>
              <w:rPr>
                <w:rFonts w:ascii="Times New Roman" w:hAnsi="Times New Roman" w:cs="Times New Roman"/>
                <w:bCs/>
                <w:sz w:val="24"/>
                <w:szCs w:val="24"/>
              </w:rPr>
            </w:pPr>
            <w:r w:rsidRPr="00371135">
              <w:rPr>
                <w:rFonts w:ascii="Times New Roman" w:hAnsi="Times New Roman" w:cs="Times New Roman"/>
                <w:bCs/>
                <w:sz w:val="24"/>
                <w:szCs w:val="24"/>
              </w:rPr>
              <w:t xml:space="preserve">Nástup cvičencov vedľa seba. </w:t>
            </w:r>
          </w:p>
          <w:p w14:paraId="68C5D4F8" w14:textId="77777777" w:rsidR="009F5029" w:rsidRPr="00371135" w:rsidRDefault="009F5029" w:rsidP="00335AEF">
            <w:pPr>
              <w:jc w:val="both"/>
              <w:rPr>
                <w:rFonts w:ascii="Times New Roman" w:hAnsi="Times New Roman" w:cs="Times New Roman"/>
                <w:bCs/>
                <w:sz w:val="24"/>
                <w:szCs w:val="24"/>
              </w:rPr>
            </w:pPr>
          </w:p>
          <w:p w14:paraId="08882143" w14:textId="77777777" w:rsidR="009F5029" w:rsidRPr="00371135" w:rsidRDefault="009F5029" w:rsidP="00335AEF">
            <w:pPr>
              <w:jc w:val="both"/>
              <w:rPr>
                <w:rFonts w:ascii="Times New Roman" w:hAnsi="Times New Roman" w:cs="Times New Roman"/>
                <w:bCs/>
                <w:sz w:val="24"/>
                <w:szCs w:val="24"/>
              </w:rPr>
            </w:pPr>
          </w:p>
          <w:p w14:paraId="6970C1C8" w14:textId="77777777" w:rsidR="009F5029" w:rsidRPr="00371135" w:rsidRDefault="009F5029" w:rsidP="00335AEF">
            <w:pPr>
              <w:jc w:val="both"/>
              <w:rPr>
                <w:rFonts w:ascii="Times New Roman" w:hAnsi="Times New Roman" w:cs="Times New Roman"/>
                <w:bCs/>
                <w:sz w:val="24"/>
                <w:szCs w:val="24"/>
              </w:rPr>
            </w:pPr>
            <w:r w:rsidRPr="00371135">
              <w:rPr>
                <w:rFonts w:ascii="Times New Roman" w:hAnsi="Times New Roman" w:cs="Times New Roman"/>
                <w:bCs/>
                <w:sz w:val="24"/>
                <w:szCs w:val="24"/>
              </w:rPr>
              <w:t>Beh</w:t>
            </w:r>
          </w:p>
          <w:p w14:paraId="25C70992" w14:textId="77777777" w:rsidR="009F5029" w:rsidRPr="00371135" w:rsidRDefault="009F5029" w:rsidP="00335AEF">
            <w:pPr>
              <w:jc w:val="both"/>
              <w:rPr>
                <w:rFonts w:ascii="Times New Roman" w:hAnsi="Times New Roman" w:cs="Times New Roman"/>
                <w:bCs/>
                <w:sz w:val="24"/>
                <w:szCs w:val="24"/>
              </w:rPr>
            </w:pPr>
          </w:p>
          <w:p w14:paraId="5FC6FFCD" w14:textId="77777777" w:rsidR="009F5029" w:rsidRPr="00371135" w:rsidRDefault="009F5029" w:rsidP="00335AEF">
            <w:pPr>
              <w:jc w:val="both"/>
              <w:rPr>
                <w:rFonts w:ascii="Times New Roman" w:hAnsi="Times New Roman" w:cs="Times New Roman"/>
                <w:bCs/>
                <w:sz w:val="24"/>
                <w:szCs w:val="24"/>
              </w:rPr>
            </w:pPr>
          </w:p>
          <w:p w14:paraId="70504C89" w14:textId="77777777" w:rsidR="009F5029" w:rsidRPr="00371135" w:rsidRDefault="009F5029" w:rsidP="00335AEF">
            <w:pPr>
              <w:jc w:val="both"/>
              <w:rPr>
                <w:rFonts w:ascii="Times New Roman" w:hAnsi="Times New Roman" w:cs="Times New Roman"/>
                <w:bCs/>
                <w:sz w:val="24"/>
                <w:szCs w:val="24"/>
              </w:rPr>
            </w:pPr>
          </w:p>
          <w:p w14:paraId="539527A4" w14:textId="77777777" w:rsidR="009F5029" w:rsidRPr="00371135" w:rsidRDefault="009F5029" w:rsidP="00335AEF">
            <w:pPr>
              <w:jc w:val="both"/>
              <w:rPr>
                <w:rFonts w:ascii="Times New Roman" w:hAnsi="Times New Roman" w:cs="Times New Roman"/>
                <w:bCs/>
                <w:sz w:val="24"/>
                <w:szCs w:val="24"/>
              </w:rPr>
            </w:pPr>
          </w:p>
          <w:p w14:paraId="1C1EB2CB" w14:textId="77777777" w:rsidR="009F5029" w:rsidRPr="00371135" w:rsidRDefault="009F5029" w:rsidP="00335AEF">
            <w:pPr>
              <w:jc w:val="both"/>
              <w:rPr>
                <w:rFonts w:ascii="Times New Roman" w:hAnsi="Times New Roman" w:cs="Times New Roman"/>
                <w:bCs/>
                <w:sz w:val="24"/>
                <w:szCs w:val="24"/>
              </w:rPr>
            </w:pPr>
          </w:p>
          <w:p w14:paraId="60BDE505" w14:textId="77777777" w:rsidR="009F5029" w:rsidRPr="00371135" w:rsidRDefault="009F5029" w:rsidP="00335AEF">
            <w:pPr>
              <w:jc w:val="both"/>
              <w:rPr>
                <w:rFonts w:ascii="Times New Roman" w:hAnsi="Times New Roman" w:cs="Times New Roman"/>
                <w:bCs/>
                <w:sz w:val="24"/>
                <w:szCs w:val="24"/>
              </w:rPr>
            </w:pPr>
            <w:r w:rsidRPr="00371135">
              <w:rPr>
                <w:rFonts w:ascii="Times New Roman" w:hAnsi="Times New Roman" w:cs="Times New Roman"/>
                <w:bCs/>
                <w:sz w:val="24"/>
                <w:szCs w:val="24"/>
              </w:rPr>
              <w:t>Pozorujeme správne zvládanie cvikov</w:t>
            </w:r>
          </w:p>
          <w:p w14:paraId="7007D165" w14:textId="016D25C8" w:rsidR="009F5029" w:rsidRPr="006C7394" w:rsidRDefault="006C7394" w:rsidP="00335AEF">
            <w:pPr>
              <w:jc w:val="both"/>
              <w:rPr>
                <w:rFonts w:ascii="Times New Roman" w:hAnsi="Times New Roman" w:cs="Times New Roman"/>
                <w:bCs/>
                <w:sz w:val="24"/>
                <w:szCs w:val="24"/>
              </w:rPr>
            </w:pPr>
            <w:r w:rsidRPr="006C7394">
              <w:rPr>
                <w:rFonts w:ascii="Times New Roman" w:hAnsi="Times New Roman" w:cs="Times New Roman"/>
                <w:bCs/>
                <w:sz w:val="24"/>
                <w:szCs w:val="24"/>
              </w:rPr>
              <w:t>Nástup cvičencov vedľa seba.</w:t>
            </w:r>
          </w:p>
          <w:p w14:paraId="76F91510" w14:textId="77777777" w:rsidR="009F5029" w:rsidRPr="00371135" w:rsidRDefault="009F5029" w:rsidP="00335AEF">
            <w:pPr>
              <w:jc w:val="both"/>
              <w:rPr>
                <w:rFonts w:ascii="Times New Roman" w:hAnsi="Times New Roman" w:cs="Times New Roman"/>
                <w:bCs/>
                <w:sz w:val="24"/>
                <w:szCs w:val="24"/>
              </w:rPr>
            </w:pPr>
          </w:p>
          <w:p w14:paraId="1ECFE514" w14:textId="77777777" w:rsidR="006C7394" w:rsidRDefault="006C7394" w:rsidP="00335AEF">
            <w:pPr>
              <w:jc w:val="both"/>
              <w:rPr>
                <w:rFonts w:ascii="Times New Roman" w:hAnsi="Times New Roman" w:cs="Times New Roman"/>
                <w:bCs/>
                <w:sz w:val="24"/>
                <w:szCs w:val="24"/>
              </w:rPr>
            </w:pPr>
          </w:p>
          <w:p w14:paraId="2893F4D4" w14:textId="77777777" w:rsidR="006C7394" w:rsidRDefault="006C7394" w:rsidP="00335AEF">
            <w:pPr>
              <w:jc w:val="both"/>
              <w:rPr>
                <w:rFonts w:ascii="Times New Roman" w:hAnsi="Times New Roman" w:cs="Times New Roman"/>
                <w:bCs/>
                <w:sz w:val="24"/>
                <w:szCs w:val="24"/>
              </w:rPr>
            </w:pPr>
          </w:p>
          <w:p w14:paraId="4CA9ECF0" w14:textId="77777777" w:rsidR="009F5029" w:rsidRPr="00371135" w:rsidRDefault="009F5029" w:rsidP="00335AEF">
            <w:pPr>
              <w:jc w:val="both"/>
              <w:rPr>
                <w:rFonts w:ascii="Times New Roman" w:hAnsi="Times New Roman" w:cs="Times New Roman"/>
                <w:bCs/>
                <w:sz w:val="24"/>
                <w:szCs w:val="24"/>
              </w:rPr>
            </w:pPr>
            <w:r w:rsidRPr="00371135">
              <w:rPr>
                <w:rFonts w:ascii="Times New Roman" w:hAnsi="Times New Roman" w:cs="Times New Roman"/>
                <w:bCs/>
                <w:sz w:val="24"/>
                <w:szCs w:val="24"/>
              </w:rPr>
              <w:t>Preopakovanie prevedenia a výkrikov</w:t>
            </w:r>
          </w:p>
          <w:p w14:paraId="2DF3A335" w14:textId="77777777" w:rsidR="009F5029" w:rsidRPr="00371135" w:rsidRDefault="009F5029" w:rsidP="00335AEF">
            <w:pPr>
              <w:jc w:val="both"/>
              <w:rPr>
                <w:rFonts w:ascii="Times New Roman" w:hAnsi="Times New Roman" w:cs="Times New Roman"/>
                <w:bCs/>
                <w:sz w:val="24"/>
                <w:szCs w:val="24"/>
              </w:rPr>
            </w:pPr>
          </w:p>
          <w:p w14:paraId="76C8F0EE" w14:textId="77777777" w:rsidR="009F5029" w:rsidRPr="00371135" w:rsidRDefault="009F5029" w:rsidP="00335AEF">
            <w:pPr>
              <w:jc w:val="both"/>
              <w:rPr>
                <w:rFonts w:ascii="Times New Roman" w:hAnsi="Times New Roman" w:cs="Times New Roman"/>
                <w:bCs/>
                <w:sz w:val="24"/>
                <w:szCs w:val="24"/>
              </w:rPr>
            </w:pPr>
          </w:p>
          <w:p w14:paraId="15CFE202" w14:textId="77777777" w:rsidR="009F5029" w:rsidRPr="00371135" w:rsidRDefault="009F5029" w:rsidP="00335AEF">
            <w:pPr>
              <w:rPr>
                <w:rFonts w:ascii="Times New Roman" w:hAnsi="Times New Roman" w:cs="Times New Roman"/>
                <w:sz w:val="24"/>
                <w:szCs w:val="24"/>
              </w:rPr>
            </w:pPr>
          </w:p>
          <w:p w14:paraId="631E30D4" w14:textId="77777777" w:rsidR="00CF08DE" w:rsidRPr="00371135" w:rsidRDefault="00CF08DE" w:rsidP="00335AEF">
            <w:pPr>
              <w:rPr>
                <w:rFonts w:ascii="Times New Roman" w:hAnsi="Times New Roman" w:cs="Times New Roman"/>
                <w:sz w:val="24"/>
                <w:szCs w:val="24"/>
              </w:rPr>
            </w:pPr>
          </w:p>
          <w:p w14:paraId="18442782" w14:textId="77777777" w:rsidR="00CF08DE" w:rsidRPr="00371135" w:rsidRDefault="00CF08DE" w:rsidP="00335AEF">
            <w:pPr>
              <w:rPr>
                <w:rFonts w:ascii="Times New Roman" w:hAnsi="Times New Roman" w:cs="Times New Roman"/>
                <w:sz w:val="24"/>
                <w:szCs w:val="24"/>
              </w:rPr>
            </w:pPr>
          </w:p>
          <w:p w14:paraId="09AC6EB0" w14:textId="77777777" w:rsidR="00CF08DE" w:rsidRPr="00371135" w:rsidRDefault="00CF08DE" w:rsidP="00335AEF">
            <w:pPr>
              <w:rPr>
                <w:rFonts w:ascii="Times New Roman" w:hAnsi="Times New Roman" w:cs="Times New Roman"/>
                <w:sz w:val="24"/>
                <w:szCs w:val="24"/>
              </w:rPr>
            </w:pPr>
          </w:p>
          <w:p w14:paraId="371EFBDA" w14:textId="77777777" w:rsidR="00CF08DE" w:rsidRPr="00371135" w:rsidRDefault="00CF08DE" w:rsidP="00335AEF">
            <w:pPr>
              <w:rPr>
                <w:rFonts w:ascii="Times New Roman" w:hAnsi="Times New Roman" w:cs="Times New Roman"/>
                <w:sz w:val="24"/>
                <w:szCs w:val="24"/>
              </w:rPr>
            </w:pPr>
          </w:p>
          <w:p w14:paraId="3AB0B097" w14:textId="77777777" w:rsidR="00CF08DE" w:rsidRPr="00371135" w:rsidRDefault="00CF08DE" w:rsidP="00335AEF">
            <w:pPr>
              <w:rPr>
                <w:rFonts w:ascii="Times New Roman" w:hAnsi="Times New Roman" w:cs="Times New Roman"/>
                <w:sz w:val="24"/>
                <w:szCs w:val="24"/>
              </w:rPr>
            </w:pPr>
          </w:p>
          <w:p w14:paraId="277354E4" w14:textId="77777777" w:rsidR="009F5029" w:rsidRPr="00371135" w:rsidRDefault="009F5029" w:rsidP="00335AEF">
            <w:pPr>
              <w:rPr>
                <w:rFonts w:ascii="Times New Roman" w:hAnsi="Times New Roman" w:cs="Times New Roman"/>
                <w:sz w:val="24"/>
                <w:szCs w:val="24"/>
              </w:rPr>
            </w:pPr>
            <w:r w:rsidRPr="00371135">
              <w:rPr>
                <w:rFonts w:ascii="Times New Roman" w:hAnsi="Times New Roman" w:cs="Times New Roman"/>
                <w:sz w:val="24"/>
                <w:szCs w:val="24"/>
              </w:rPr>
              <w:t>Nástu</w:t>
            </w:r>
            <w:r w:rsidR="00CF08DE" w:rsidRPr="00371135">
              <w:rPr>
                <w:rFonts w:ascii="Times New Roman" w:hAnsi="Times New Roman" w:cs="Times New Roman"/>
                <w:sz w:val="24"/>
                <w:szCs w:val="24"/>
              </w:rPr>
              <w:t>p</w:t>
            </w:r>
          </w:p>
          <w:p w14:paraId="0E8C85F9" w14:textId="77777777" w:rsidR="009F5029" w:rsidRPr="00371135" w:rsidRDefault="009F5029" w:rsidP="00CF08DE">
            <w:pPr>
              <w:rPr>
                <w:rFonts w:ascii="Times New Roman" w:hAnsi="Times New Roman" w:cs="Times New Roman"/>
                <w:sz w:val="24"/>
                <w:szCs w:val="24"/>
              </w:rPr>
            </w:pPr>
            <w:r w:rsidRPr="00371135">
              <w:rPr>
                <w:rFonts w:ascii="Times New Roman" w:hAnsi="Times New Roman" w:cs="Times New Roman"/>
                <w:sz w:val="24"/>
                <w:szCs w:val="24"/>
              </w:rPr>
              <w:t xml:space="preserve">Rozlúčime sa </w:t>
            </w:r>
          </w:p>
        </w:tc>
      </w:tr>
    </w:tbl>
    <w:p w14:paraId="1BE737A5" w14:textId="77777777" w:rsidR="00824917" w:rsidRPr="002D1B3E" w:rsidRDefault="00CF08DE" w:rsidP="00CF08DE">
      <w:pPr>
        <w:pStyle w:val="1Nadpis"/>
        <w:numPr>
          <w:ilvl w:val="0"/>
          <w:numId w:val="0"/>
        </w:numPr>
        <w:rPr>
          <w:rFonts w:ascii="Times New Roman" w:hAnsi="Times New Roman" w:cs="Times New Roman"/>
          <w:sz w:val="28"/>
          <w:szCs w:val="28"/>
        </w:rPr>
      </w:pPr>
      <w:bookmarkStart w:id="23" w:name="_Toc73045024"/>
      <w:r w:rsidRPr="002D1B3E">
        <w:rPr>
          <w:rFonts w:ascii="Times New Roman" w:hAnsi="Times New Roman" w:cs="Times New Roman"/>
          <w:sz w:val="28"/>
          <w:szCs w:val="28"/>
        </w:rPr>
        <w:lastRenderedPageBreak/>
        <w:t>ZÁVER</w:t>
      </w:r>
      <w:bookmarkEnd w:id="23"/>
    </w:p>
    <w:p w14:paraId="104E6606" w14:textId="77777777" w:rsidR="00CF08DE" w:rsidRPr="00014BD9" w:rsidRDefault="00CF08DE" w:rsidP="00CF08DE">
      <w:pPr>
        <w:rPr>
          <w:color w:val="0070C0"/>
        </w:rPr>
      </w:pPr>
    </w:p>
    <w:p w14:paraId="2AACA6AF" w14:textId="77777777" w:rsidR="00824917" w:rsidRPr="002D1B3E" w:rsidRDefault="00824917" w:rsidP="00CF08DE">
      <w:pPr>
        <w:ind w:firstLine="708"/>
        <w:jc w:val="both"/>
        <w:rPr>
          <w:rFonts w:ascii="Times New Roman" w:hAnsi="Times New Roman" w:cs="Times New Roman"/>
          <w:sz w:val="24"/>
          <w:szCs w:val="24"/>
        </w:rPr>
      </w:pPr>
      <w:r w:rsidRPr="002D1B3E">
        <w:rPr>
          <w:rFonts w:ascii="Times New Roman" w:hAnsi="Times New Roman" w:cs="Times New Roman"/>
          <w:sz w:val="24"/>
          <w:szCs w:val="24"/>
        </w:rPr>
        <w:t>Cieľom tejto práce bolo poukázať na tréningový mikrocyklus zameraný na zopakovanie si technických schopností cvičenca Taekwondo WT. Mikrocyklus bol postavený na záver mezocyklu zameraného na kondično-technickú prípravu športovca. Opisovaný športovec, je príkladom cvičenca v jeho skupine, je príkladom húževnatosti, ochoty učiť sa a pokory.</w:t>
      </w:r>
    </w:p>
    <w:p w14:paraId="3C834B63" w14:textId="77777777" w:rsidR="00802A19" w:rsidRPr="00A829D8" w:rsidRDefault="00802A19" w:rsidP="00941801">
      <w:pPr>
        <w:pStyle w:val="1Nadpis"/>
        <w:numPr>
          <w:ilvl w:val="0"/>
          <w:numId w:val="0"/>
        </w:numPr>
        <w:ind w:left="357" w:hanging="357"/>
      </w:pPr>
      <w:bookmarkStart w:id="24" w:name="_Toc73045025"/>
      <w:r w:rsidRPr="00A829D8">
        <w:lastRenderedPageBreak/>
        <w:t>Zoznam použitej literatúry</w:t>
      </w:r>
      <w:bookmarkEnd w:id="24"/>
    </w:p>
    <w:p w14:paraId="13EFD734" w14:textId="77777777" w:rsidR="00225264" w:rsidRPr="00225264" w:rsidRDefault="00225264" w:rsidP="00225264">
      <w:pPr>
        <w:pStyle w:val="Odsekzoznamu"/>
        <w:numPr>
          <w:ilvl w:val="0"/>
          <w:numId w:val="16"/>
        </w:numPr>
      </w:pPr>
      <w:r w:rsidRPr="00225264">
        <w:t xml:space="preserve">KIŠŠOVÁ, N. 2011. </w:t>
      </w:r>
      <w:r w:rsidRPr="00225264">
        <w:rPr>
          <w:i/>
        </w:rPr>
        <w:t>Systematika techník v Taekwondo WTF</w:t>
      </w:r>
      <w:r w:rsidRPr="00225264">
        <w:t>: seminárna práca. Banská Bystrica: FHV, 2011. 17 s.</w:t>
      </w:r>
    </w:p>
    <w:p w14:paraId="2192D70F" w14:textId="77777777" w:rsidR="00225264" w:rsidRPr="00225264" w:rsidRDefault="00225264" w:rsidP="00225264">
      <w:pPr>
        <w:pStyle w:val="Odsekzoznamu"/>
        <w:numPr>
          <w:ilvl w:val="0"/>
          <w:numId w:val="16"/>
        </w:numPr>
        <w:rPr>
          <w:bCs/>
        </w:rPr>
      </w:pPr>
      <w:r w:rsidRPr="00225264">
        <w:rPr>
          <w:bCs/>
        </w:rPr>
        <w:t>Ing.</w:t>
      </w:r>
      <w:r w:rsidR="00757179">
        <w:rPr>
          <w:bCs/>
        </w:rPr>
        <w:t xml:space="preserve"> </w:t>
      </w:r>
      <w:r w:rsidRPr="00225264">
        <w:rPr>
          <w:bCs/>
        </w:rPr>
        <w:t>Pav</w:t>
      </w:r>
      <w:r>
        <w:rPr>
          <w:bCs/>
        </w:rPr>
        <w:t>e</w:t>
      </w:r>
      <w:r w:rsidRPr="00225264">
        <w:rPr>
          <w:bCs/>
        </w:rPr>
        <w:t>l Ižarik.</w:t>
      </w:r>
      <w:r w:rsidR="00757179">
        <w:rPr>
          <w:bCs/>
        </w:rPr>
        <w:t xml:space="preserve"> </w:t>
      </w:r>
      <w:r w:rsidRPr="00225264">
        <w:rPr>
          <w:bCs/>
        </w:rPr>
        <w:t>2021</w:t>
      </w:r>
      <w:r w:rsidR="00584CD1">
        <w:rPr>
          <w:bCs/>
        </w:rPr>
        <w:t>.</w:t>
      </w:r>
      <w:r w:rsidRPr="00225264">
        <w:rPr>
          <w:bCs/>
        </w:rPr>
        <w:t xml:space="preserve"> Taekwondo a</w:t>
      </w:r>
      <w:r w:rsidR="00757179">
        <w:rPr>
          <w:bCs/>
        </w:rPr>
        <w:t> </w:t>
      </w:r>
      <w:r w:rsidRPr="00225264">
        <w:rPr>
          <w:bCs/>
        </w:rPr>
        <w:t>paralympizmus</w:t>
      </w:r>
      <w:r w:rsidR="00757179">
        <w:rPr>
          <w:bCs/>
        </w:rPr>
        <w:t>.</w:t>
      </w:r>
    </w:p>
    <w:p w14:paraId="195125E8" w14:textId="77777777" w:rsidR="005812F6" w:rsidRDefault="005812F6" w:rsidP="00225264">
      <w:pPr>
        <w:pStyle w:val="Odsekzoznamu"/>
        <w:rPr>
          <w:bCs/>
        </w:rPr>
      </w:pPr>
    </w:p>
    <w:p w14:paraId="5927E562" w14:textId="77777777" w:rsidR="0094125E" w:rsidRDefault="0094125E" w:rsidP="00225264">
      <w:pPr>
        <w:pStyle w:val="Odsekzoznamu"/>
        <w:rPr>
          <w:bCs/>
        </w:rPr>
      </w:pPr>
    </w:p>
    <w:p w14:paraId="6A97D1F7" w14:textId="2F7CB2DF" w:rsidR="0094125E" w:rsidRPr="00250D62" w:rsidRDefault="0094125E" w:rsidP="00225264">
      <w:pPr>
        <w:pStyle w:val="Odsekzoznamu"/>
        <w:rPr>
          <w:bCs/>
          <w:color w:val="FF0000"/>
        </w:rPr>
      </w:pPr>
    </w:p>
    <w:sectPr w:rsidR="0094125E" w:rsidRPr="00250D62" w:rsidSect="00764113">
      <w:headerReference w:type="default" r:id="rId11"/>
      <w:footerReference w:type="default" r:id="rId12"/>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C9DC5" w14:textId="77777777" w:rsidR="007F1551" w:rsidRDefault="007F1551" w:rsidP="00DB0F9F">
      <w:pPr>
        <w:spacing w:after="0" w:line="240" w:lineRule="auto"/>
      </w:pPr>
      <w:r>
        <w:separator/>
      </w:r>
    </w:p>
  </w:endnote>
  <w:endnote w:type="continuationSeparator" w:id="0">
    <w:p w14:paraId="558FD114" w14:textId="77777777" w:rsidR="007F1551" w:rsidRDefault="007F1551" w:rsidP="00DB0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92253"/>
      <w:docPartObj>
        <w:docPartGallery w:val="Page Numbers (Bottom of Page)"/>
        <w:docPartUnique/>
      </w:docPartObj>
    </w:sdtPr>
    <w:sdtEndPr/>
    <w:sdtContent>
      <w:p w14:paraId="79E8D991" w14:textId="499EC81E" w:rsidR="00063DC5" w:rsidRDefault="00885155">
        <w:pPr>
          <w:pStyle w:val="Pta"/>
          <w:jc w:val="center"/>
        </w:pPr>
        <w:r>
          <w:rPr>
            <w:noProof/>
            <w:lang w:eastAsia="sk-SK"/>
          </w:rPr>
          <mc:AlternateContent>
            <mc:Choice Requires="wps">
              <w:drawing>
                <wp:anchor distT="4294967295" distB="4294967295" distL="114300" distR="114300" simplePos="0" relativeHeight="251661312" behindDoc="0" locked="0" layoutInCell="1" allowOverlap="1" wp14:anchorId="4C3519B4" wp14:editId="1DD9DA77">
                  <wp:simplePos x="0" y="0"/>
                  <wp:positionH relativeFrom="margin">
                    <wp:align>left</wp:align>
                  </wp:positionH>
                  <wp:positionV relativeFrom="page">
                    <wp:posOffset>9972039</wp:posOffset>
                  </wp:positionV>
                  <wp:extent cx="5611495" cy="0"/>
                  <wp:effectExtent l="0" t="0" r="0" b="0"/>
                  <wp:wrapNone/>
                  <wp:docPr id="3" name="Rovná spojnica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11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926A5" id="Rovná spojnica 3" o:spid="_x0000_s1026" style="position:absolute;flip:y;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page;mso-width-percent:0;mso-height-percent:0;mso-width-relative:margin;mso-height-relative:margin" from="0,785.2pt" to="441.85pt,7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" strokecolor="black [3200]" strokeweight=".5pt">
                  <v:stroke joinstyle="miter"/>
                  <o:lock v:ext="edit" shapetype="f"/>
                  <w10:wrap anchorx="margin" anchory="page"/>
                </v:line>
              </w:pict>
            </mc:Fallback>
          </mc:AlternateContent>
        </w:r>
        <w:r w:rsidR="00063DC5">
          <w:rPr>
            <w:noProof/>
          </w:rPr>
          <w:fldChar w:fldCharType="begin"/>
        </w:r>
        <w:r w:rsidR="00063DC5">
          <w:rPr>
            <w:noProof/>
          </w:rPr>
          <w:instrText>PAGE   \* MERGEFORMAT</w:instrText>
        </w:r>
        <w:r w:rsidR="00063DC5">
          <w:rPr>
            <w:noProof/>
          </w:rPr>
          <w:fldChar w:fldCharType="separate"/>
        </w:r>
        <w:r w:rsidR="006C7394">
          <w:rPr>
            <w:noProof/>
          </w:rPr>
          <w:t>14</w:t>
        </w:r>
        <w:r w:rsidR="00063DC5">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B5665" w14:textId="77777777" w:rsidR="007F1551" w:rsidRDefault="007F1551" w:rsidP="00DB0F9F">
      <w:pPr>
        <w:spacing w:after="0" w:line="240" w:lineRule="auto"/>
      </w:pPr>
      <w:r>
        <w:separator/>
      </w:r>
    </w:p>
  </w:footnote>
  <w:footnote w:type="continuationSeparator" w:id="0">
    <w:p w14:paraId="702C8547" w14:textId="77777777" w:rsidR="007F1551" w:rsidRDefault="007F1551" w:rsidP="00DB0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5D1F6" w14:textId="11F282FA" w:rsidR="00063DC5" w:rsidRDefault="00885155">
    <w:pPr>
      <w:pStyle w:val="Hlavika"/>
    </w:pPr>
    <w:r>
      <w:rPr>
        <w:noProof/>
        <w:lang w:eastAsia="sk-SK"/>
      </w:rPr>
      <mc:AlternateContent>
        <mc:Choice Requires="wps">
          <w:drawing>
            <wp:anchor distT="4294967295" distB="4294967295" distL="114300" distR="114300" simplePos="0" relativeHeight="251659264" behindDoc="0" locked="0" layoutInCell="1" allowOverlap="1" wp14:anchorId="4F2EA9CE" wp14:editId="63A02684">
              <wp:simplePos x="0" y="0"/>
              <wp:positionH relativeFrom="margin">
                <wp:posOffset>0</wp:posOffset>
              </wp:positionH>
              <wp:positionV relativeFrom="page">
                <wp:posOffset>653414</wp:posOffset>
              </wp:positionV>
              <wp:extent cx="5611495" cy="0"/>
              <wp:effectExtent l="0" t="0" r="0" b="0"/>
              <wp:wrapNone/>
              <wp:docPr id="2" name="Rovná spojnica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11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6F8B4" id="Rovná spojnica 2"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margin;mso-height-relative:margin" from="0,51.45pt" to="441.8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" strokecolor="black [3200]" strokeweight=".5pt">
              <v:stroke joinstyle="miter"/>
              <o:lock v:ext="edit" shapetype="f"/>
              <w10:wrap anchorx="margin" anchory="page"/>
            </v:line>
          </w:pict>
        </mc:Fallback>
      </mc:AlternateContent>
    </w:r>
    <w:r w:rsidR="00063DC5">
      <w:ptab w:relativeTo="margin" w:alignment="center" w:leader="none"/>
    </w:r>
    <w:r w:rsidR="00063DC5">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C2A09"/>
    <w:multiLevelType w:val="hybridMultilevel"/>
    <w:tmpl w:val="9FEA51E8"/>
    <w:lvl w:ilvl="0" w:tplc="A66ACBAE">
      <w:start w:val="1"/>
      <w:numFmt w:val="decimal"/>
      <w:pStyle w:val="ZoznamLiteratury"/>
      <w:lvlText w:val="[%1]"/>
      <w:lvlJc w:val="right"/>
      <w:pPr>
        <w:tabs>
          <w:tab w:val="num" w:pos="567"/>
        </w:tabs>
        <w:ind w:left="56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BB5678"/>
    <w:multiLevelType w:val="hybridMultilevel"/>
    <w:tmpl w:val="1B38AD24"/>
    <w:lvl w:ilvl="0" w:tplc="2B8E59CC">
      <w:numFmt w:val="bullet"/>
      <w:lvlText w:val="•"/>
      <w:lvlJc w:val="left"/>
      <w:pPr>
        <w:ind w:left="1065" w:hanging="705"/>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844464A"/>
    <w:multiLevelType w:val="hybridMultilevel"/>
    <w:tmpl w:val="A712F6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89F64D2"/>
    <w:multiLevelType w:val="hybridMultilevel"/>
    <w:tmpl w:val="D420584E"/>
    <w:lvl w:ilvl="0" w:tplc="F8C41898">
      <w:start w:val="1"/>
      <w:numFmt w:val="decimal"/>
      <w:lvlText w:val="%1."/>
      <w:lvlJc w:val="left"/>
      <w:pPr>
        <w:ind w:left="555" w:hanging="360"/>
      </w:pPr>
      <w:rPr>
        <w:rFonts w:hint="default"/>
      </w:rPr>
    </w:lvl>
    <w:lvl w:ilvl="1" w:tplc="041B0019" w:tentative="1">
      <w:start w:val="1"/>
      <w:numFmt w:val="lowerLetter"/>
      <w:lvlText w:val="%2."/>
      <w:lvlJc w:val="left"/>
      <w:pPr>
        <w:ind w:left="1275" w:hanging="360"/>
      </w:pPr>
    </w:lvl>
    <w:lvl w:ilvl="2" w:tplc="041B001B" w:tentative="1">
      <w:start w:val="1"/>
      <w:numFmt w:val="lowerRoman"/>
      <w:lvlText w:val="%3."/>
      <w:lvlJc w:val="right"/>
      <w:pPr>
        <w:ind w:left="1995" w:hanging="180"/>
      </w:pPr>
    </w:lvl>
    <w:lvl w:ilvl="3" w:tplc="041B000F" w:tentative="1">
      <w:start w:val="1"/>
      <w:numFmt w:val="decimal"/>
      <w:lvlText w:val="%4."/>
      <w:lvlJc w:val="left"/>
      <w:pPr>
        <w:ind w:left="2715" w:hanging="360"/>
      </w:pPr>
    </w:lvl>
    <w:lvl w:ilvl="4" w:tplc="041B0019" w:tentative="1">
      <w:start w:val="1"/>
      <w:numFmt w:val="lowerLetter"/>
      <w:lvlText w:val="%5."/>
      <w:lvlJc w:val="left"/>
      <w:pPr>
        <w:ind w:left="3435" w:hanging="360"/>
      </w:pPr>
    </w:lvl>
    <w:lvl w:ilvl="5" w:tplc="041B001B" w:tentative="1">
      <w:start w:val="1"/>
      <w:numFmt w:val="lowerRoman"/>
      <w:lvlText w:val="%6."/>
      <w:lvlJc w:val="right"/>
      <w:pPr>
        <w:ind w:left="4155" w:hanging="180"/>
      </w:pPr>
    </w:lvl>
    <w:lvl w:ilvl="6" w:tplc="041B000F" w:tentative="1">
      <w:start w:val="1"/>
      <w:numFmt w:val="decimal"/>
      <w:lvlText w:val="%7."/>
      <w:lvlJc w:val="left"/>
      <w:pPr>
        <w:ind w:left="4875" w:hanging="360"/>
      </w:pPr>
    </w:lvl>
    <w:lvl w:ilvl="7" w:tplc="041B0019" w:tentative="1">
      <w:start w:val="1"/>
      <w:numFmt w:val="lowerLetter"/>
      <w:lvlText w:val="%8."/>
      <w:lvlJc w:val="left"/>
      <w:pPr>
        <w:ind w:left="5595" w:hanging="360"/>
      </w:pPr>
    </w:lvl>
    <w:lvl w:ilvl="8" w:tplc="041B001B" w:tentative="1">
      <w:start w:val="1"/>
      <w:numFmt w:val="lowerRoman"/>
      <w:lvlText w:val="%9."/>
      <w:lvlJc w:val="right"/>
      <w:pPr>
        <w:ind w:left="6315" w:hanging="180"/>
      </w:pPr>
    </w:lvl>
  </w:abstractNum>
  <w:abstractNum w:abstractNumId="4" w15:restartNumberingAfterBreak="0">
    <w:nsid w:val="095A024F"/>
    <w:multiLevelType w:val="multilevel"/>
    <w:tmpl w:val="7550DC2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5" w15:restartNumberingAfterBreak="0">
    <w:nsid w:val="11A87AA3"/>
    <w:multiLevelType w:val="hybridMultilevel"/>
    <w:tmpl w:val="3190E8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33F0746"/>
    <w:multiLevelType w:val="hybridMultilevel"/>
    <w:tmpl w:val="E28CD35E"/>
    <w:lvl w:ilvl="0" w:tplc="29167EDA">
      <w:start w:val="1"/>
      <w:numFmt w:val="bullet"/>
      <w:lvlText w:val="-"/>
      <w:lvlJc w:val="left"/>
      <w:pPr>
        <w:ind w:left="720" w:hanging="360"/>
      </w:pPr>
      <w:rPr>
        <w:rFonts w:ascii="TimesNewRomanPSMT" w:eastAsiaTheme="minorHAnsi" w:hAnsi="TimesNewRomanPSMT" w:cs="TimesNewRomanPSMT"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DEB6B05"/>
    <w:multiLevelType w:val="hybridMultilevel"/>
    <w:tmpl w:val="E5466D6A"/>
    <w:lvl w:ilvl="0" w:tplc="2B8E59CC">
      <w:numFmt w:val="bullet"/>
      <w:lvlText w:val="•"/>
      <w:lvlJc w:val="left"/>
      <w:pPr>
        <w:ind w:left="1065" w:hanging="705"/>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97C3D05"/>
    <w:multiLevelType w:val="multilevel"/>
    <w:tmpl w:val="DDE2D53C"/>
    <w:lvl w:ilvl="0">
      <w:start w:val="2"/>
      <w:numFmt w:val="decimal"/>
      <w:lvlText w:val="%1"/>
      <w:lvlJc w:val="left"/>
      <w:pPr>
        <w:ind w:left="525" w:hanging="525"/>
      </w:pPr>
      <w:rPr>
        <w:rFonts w:hint="default"/>
        <w:color w:val="FF0000"/>
      </w:rPr>
    </w:lvl>
    <w:lvl w:ilvl="1">
      <w:start w:val="2"/>
      <w:numFmt w:val="decimal"/>
      <w:lvlText w:val="%1.%2"/>
      <w:lvlJc w:val="left"/>
      <w:pPr>
        <w:ind w:left="1233" w:hanging="525"/>
      </w:pPr>
      <w:rPr>
        <w:rFonts w:hint="default"/>
        <w:color w:val="FF0000"/>
      </w:rPr>
    </w:lvl>
    <w:lvl w:ilvl="2">
      <w:start w:val="1"/>
      <w:numFmt w:val="decimal"/>
      <w:lvlText w:val="%1.%2.%3"/>
      <w:lvlJc w:val="left"/>
      <w:pPr>
        <w:ind w:left="2136" w:hanging="720"/>
      </w:pPr>
      <w:rPr>
        <w:rFonts w:hint="default"/>
        <w:color w:val="auto"/>
      </w:rPr>
    </w:lvl>
    <w:lvl w:ilvl="3">
      <w:start w:val="1"/>
      <w:numFmt w:val="decimal"/>
      <w:lvlText w:val="%1.%2.%3.%4"/>
      <w:lvlJc w:val="left"/>
      <w:pPr>
        <w:ind w:left="2844" w:hanging="720"/>
      </w:pPr>
      <w:rPr>
        <w:rFonts w:hint="default"/>
        <w:color w:val="FF0000"/>
      </w:rPr>
    </w:lvl>
    <w:lvl w:ilvl="4">
      <w:start w:val="1"/>
      <w:numFmt w:val="decimal"/>
      <w:lvlText w:val="%1.%2.%3.%4.%5"/>
      <w:lvlJc w:val="left"/>
      <w:pPr>
        <w:ind w:left="3912" w:hanging="1080"/>
      </w:pPr>
      <w:rPr>
        <w:rFonts w:hint="default"/>
        <w:color w:val="FF0000"/>
      </w:rPr>
    </w:lvl>
    <w:lvl w:ilvl="5">
      <w:start w:val="1"/>
      <w:numFmt w:val="decimal"/>
      <w:lvlText w:val="%1.%2.%3.%4.%5.%6"/>
      <w:lvlJc w:val="left"/>
      <w:pPr>
        <w:ind w:left="4620" w:hanging="1080"/>
      </w:pPr>
      <w:rPr>
        <w:rFonts w:hint="default"/>
        <w:color w:val="FF0000"/>
      </w:rPr>
    </w:lvl>
    <w:lvl w:ilvl="6">
      <w:start w:val="1"/>
      <w:numFmt w:val="decimal"/>
      <w:lvlText w:val="%1.%2.%3.%4.%5.%6.%7"/>
      <w:lvlJc w:val="left"/>
      <w:pPr>
        <w:ind w:left="5688" w:hanging="1440"/>
      </w:pPr>
      <w:rPr>
        <w:rFonts w:hint="default"/>
        <w:color w:val="FF0000"/>
      </w:rPr>
    </w:lvl>
    <w:lvl w:ilvl="7">
      <w:start w:val="1"/>
      <w:numFmt w:val="decimal"/>
      <w:lvlText w:val="%1.%2.%3.%4.%5.%6.%7.%8"/>
      <w:lvlJc w:val="left"/>
      <w:pPr>
        <w:ind w:left="6396" w:hanging="1440"/>
      </w:pPr>
      <w:rPr>
        <w:rFonts w:hint="default"/>
        <w:color w:val="FF0000"/>
      </w:rPr>
    </w:lvl>
    <w:lvl w:ilvl="8">
      <w:start w:val="1"/>
      <w:numFmt w:val="decimal"/>
      <w:lvlText w:val="%1.%2.%3.%4.%5.%6.%7.%8.%9"/>
      <w:lvlJc w:val="left"/>
      <w:pPr>
        <w:ind w:left="7464" w:hanging="1800"/>
      </w:pPr>
      <w:rPr>
        <w:rFonts w:hint="default"/>
        <w:color w:val="FF0000"/>
      </w:rPr>
    </w:lvl>
  </w:abstractNum>
  <w:abstractNum w:abstractNumId="9" w15:restartNumberingAfterBreak="0">
    <w:nsid w:val="31960E05"/>
    <w:multiLevelType w:val="hybridMultilevel"/>
    <w:tmpl w:val="2780B3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351067A4"/>
    <w:multiLevelType w:val="hybridMultilevel"/>
    <w:tmpl w:val="764CE180"/>
    <w:lvl w:ilvl="0" w:tplc="2B8E59CC">
      <w:numFmt w:val="bullet"/>
      <w:lvlText w:val="•"/>
      <w:lvlJc w:val="left"/>
      <w:pPr>
        <w:ind w:left="1425" w:hanging="705"/>
      </w:pPr>
      <w:rPr>
        <w:rFonts w:ascii="Calibri" w:eastAsiaTheme="minorHAnsi" w:hAnsi="Calibri" w:cstheme="minorBid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1" w15:restartNumberingAfterBreak="0">
    <w:nsid w:val="37B974B2"/>
    <w:multiLevelType w:val="hybridMultilevel"/>
    <w:tmpl w:val="2BF484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81409B9"/>
    <w:multiLevelType w:val="hybridMultilevel"/>
    <w:tmpl w:val="52DC12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39577332"/>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110015"/>
    <w:multiLevelType w:val="multilevel"/>
    <w:tmpl w:val="58EE1F06"/>
    <w:lvl w:ilvl="0">
      <w:start w:val="1"/>
      <w:numFmt w:val="decimal"/>
      <w:pStyle w:val="1Nadpis"/>
      <w:lvlText w:val="%1."/>
      <w:lvlJc w:val="left"/>
      <w:pPr>
        <w:ind w:left="360" w:hanging="360"/>
      </w:pPr>
      <w:rPr>
        <w:color w:val="auto"/>
      </w:rPr>
    </w:lvl>
    <w:lvl w:ilvl="1">
      <w:start w:val="1"/>
      <w:numFmt w:val="decimal"/>
      <w:pStyle w:val="2Nadpis"/>
      <w:lvlText w:val="%1.%2."/>
      <w:lvlJc w:val="left"/>
      <w:pPr>
        <w:ind w:left="999" w:hanging="432"/>
      </w:pPr>
      <w:rPr>
        <w:color w:val="auto"/>
      </w:rPr>
    </w:lvl>
    <w:lvl w:ilvl="2">
      <w:start w:val="1"/>
      <w:numFmt w:val="decimal"/>
      <w:pStyle w:val="3Nadpis"/>
      <w:lvlText w:val="%1.%2.%3."/>
      <w:lvlJc w:val="left"/>
      <w:pPr>
        <w:ind w:left="1224" w:hanging="504"/>
      </w:pPr>
      <w:rPr>
        <w:color w:val="FF0000"/>
      </w:rPr>
    </w:lvl>
    <w:lvl w:ilvl="3">
      <w:start w:val="1"/>
      <w:numFmt w:val="decimal"/>
      <w:pStyle w:val="4Nadp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934030B"/>
    <w:multiLevelType w:val="hybridMultilevel"/>
    <w:tmpl w:val="4468D5DA"/>
    <w:lvl w:ilvl="0" w:tplc="2B8E59CC">
      <w:numFmt w:val="bullet"/>
      <w:lvlText w:val="•"/>
      <w:lvlJc w:val="left"/>
      <w:pPr>
        <w:ind w:left="1065" w:hanging="705"/>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495A3767"/>
    <w:multiLevelType w:val="hybridMultilevel"/>
    <w:tmpl w:val="4434C9B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5A163638"/>
    <w:multiLevelType w:val="hybridMultilevel"/>
    <w:tmpl w:val="5D7850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CE808BF"/>
    <w:multiLevelType w:val="hybridMultilevel"/>
    <w:tmpl w:val="4C548338"/>
    <w:lvl w:ilvl="0" w:tplc="93A6F1F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5EDB2F68"/>
    <w:multiLevelType w:val="hybridMultilevel"/>
    <w:tmpl w:val="E968DA7C"/>
    <w:lvl w:ilvl="0" w:tplc="F8C41898">
      <w:start w:val="1"/>
      <w:numFmt w:val="decimal"/>
      <w:lvlText w:val="%1."/>
      <w:lvlJc w:val="left"/>
      <w:pPr>
        <w:ind w:left="555"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615843A3"/>
    <w:multiLevelType w:val="hybridMultilevel"/>
    <w:tmpl w:val="FE0825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658C6AFB"/>
    <w:multiLevelType w:val="multilevel"/>
    <w:tmpl w:val="C7B60C3A"/>
    <w:lvl w:ilvl="0">
      <w:start w:val="2"/>
      <w:numFmt w:val="decimal"/>
      <w:lvlText w:val="%1"/>
      <w:lvlJc w:val="left"/>
      <w:pPr>
        <w:ind w:left="525" w:hanging="525"/>
      </w:pPr>
      <w:rPr>
        <w:rFonts w:hint="default"/>
        <w:color w:val="FF0000"/>
      </w:rPr>
    </w:lvl>
    <w:lvl w:ilvl="1">
      <w:start w:val="2"/>
      <w:numFmt w:val="decimal"/>
      <w:lvlText w:val="%1.%2"/>
      <w:lvlJc w:val="left"/>
      <w:pPr>
        <w:ind w:left="525" w:hanging="525"/>
      </w:pPr>
      <w:rPr>
        <w:rFonts w:hint="default"/>
        <w:color w:val="FF0000"/>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22" w15:restartNumberingAfterBreak="0">
    <w:nsid w:val="6E1B49E8"/>
    <w:multiLevelType w:val="hybridMultilevel"/>
    <w:tmpl w:val="27C64A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FF607F1"/>
    <w:multiLevelType w:val="multilevel"/>
    <w:tmpl w:val="BA82876A"/>
    <w:styleLink w:val="WW8Num2"/>
    <w:lvl w:ilvl="0">
      <w:start w:val="1"/>
      <w:numFmt w:val="decimal"/>
      <w:lvlText w:val="%1."/>
      <w:lvlJc w:val="left"/>
      <w:pPr>
        <w:ind w:left="360" w:hanging="360"/>
      </w:pPr>
      <w:rPr>
        <w:bC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793700AC"/>
    <w:multiLevelType w:val="hybridMultilevel"/>
    <w:tmpl w:val="D12894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2"/>
  </w:num>
  <w:num w:numId="4">
    <w:abstractNumId w:val="15"/>
  </w:num>
  <w:num w:numId="5">
    <w:abstractNumId w:val="10"/>
  </w:num>
  <w:num w:numId="6">
    <w:abstractNumId w:val="7"/>
  </w:num>
  <w:num w:numId="7">
    <w:abstractNumId w:val="1"/>
  </w:num>
  <w:num w:numId="8">
    <w:abstractNumId w:val="9"/>
  </w:num>
  <w:num w:numId="9">
    <w:abstractNumId w:val="2"/>
  </w:num>
  <w:num w:numId="10">
    <w:abstractNumId w:val="3"/>
  </w:num>
  <w:num w:numId="11">
    <w:abstractNumId w:val="20"/>
  </w:num>
  <w:num w:numId="12">
    <w:abstractNumId w:val="19"/>
  </w:num>
  <w:num w:numId="13">
    <w:abstractNumId w:val="11"/>
  </w:num>
  <w:num w:numId="14">
    <w:abstractNumId w:val="24"/>
  </w:num>
  <w:num w:numId="15">
    <w:abstractNumId w:val="5"/>
  </w:num>
  <w:num w:numId="16">
    <w:abstractNumId w:val="18"/>
  </w:num>
  <w:num w:numId="17">
    <w:abstractNumId w:val="0"/>
  </w:num>
  <w:num w:numId="18">
    <w:abstractNumId w:val="22"/>
  </w:num>
  <w:num w:numId="19">
    <w:abstractNumId w:val="23"/>
  </w:num>
  <w:num w:numId="20">
    <w:abstractNumId w:val="23"/>
    <w:lvlOverride w:ilvl="0">
      <w:startOverride w:val="1"/>
    </w:lvlOverride>
  </w:num>
  <w:num w:numId="21">
    <w:abstractNumId w:val="16"/>
  </w:num>
  <w:num w:numId="22">
    <w:abstractNumId w:val="6"/>
  </w:num>
  <w:num w:numId="23">
    <w:abstractNumId w:val="17"/>
  </w:num>
  <w:num w:numId="24">
    <w:abstractNumId w:val="4"/>
  </w:num>
  <w:num w:numId="25">
    <w:abstractNumId w:val="21"/>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A3C"/>
    <w:rsid w:val="00014BD9"/>
    <w:rsid w:val="000345FC"/>
    <w:rsid w:val="00043323"/>
    <w:rsid w:val="00054E4C"/>
    <w:rsid w:val="00063DC5"/>
    <w:rsid w:val="00074283"/>
    <w:rsid w:val="00077F00"/>
    <w:rsid w:val="00084EDD"/>
    <w:rsid w:val="000872F8"/>
    <w:rsid w:val="000A081A"/>
    <w:rsid w:val="000B6BD6"/>
    <w:rsid w:val="000B7F14"/>
    <w:rsid w:val="000C5705"/>
    <w:rsid w:val="000E5CC9"/>
    <w:rsid w:val="0011619E"/>
    <w:rsid w:val="00135532"/>
    <w:rsid w:val="001408AD"/>
    <w:rsid w:val="0014379B"/>
    <w:rsid w:val="00152D09"/>
    <w:rsid w:val="0015321A"/>
    <w:rsid w:val="001717F7"/>
    <w:rsid w:val="00176F02"/>
    <w:rsid w:val="0017783C"/>
    <w:rsid w:val="00177A47"/>
    <w:rsid w:val="00190E1C"/>
    <w:rsid w:val="001B4E27"/>
    <w:rsid w:val="001D3477"/>
    <w:rsid w:val="001F79A8"/>
    <w:rsid w:val="00225264"/>
    <w:rsid w:val="00250D62"/>
    <w:rsid w:val="00270640"/>
    <w:rsid w:val="002761D0"/>
    <w:rsid w:val="00281A87"/>
    <w:rsid w:val="002824E3"/>
    <w:rsid w:val="002C4304"/>
    <w:rsid w:val="002D1B3E"/>
    <w:rsid w:val="002D4A87"/>
    <w:rsid w:val="002E245D"/>
    <w:rsid w:val="002F3714"/>
    <w:rsid w:val="0030444E"/>
    <w:rsid w:val="003109AC"/>
    <w:rsid w:val="00335AEF"/>
    <w:rsid w:val="00360FEC"/>
    <w:rsid w:val="0036150B"/>
    <w:rsid w:val="00371135"/>
    <w:rsid w:val="00395737"/>
    <w:rsid w:val="003A43F3"/>
    <w:rsid w:val="003B4B8E"/>
    <w:rsid w:val="003D4015"/>
    <w:rsid w:val="003E13DF"/>
    <w:rsid w:val="003E17E8"/>
    <w:rsid w:val="00404BB3"/>
    <w:rsid w:val="00436915"/>
    <w:rsid w:val="0045007E"/>
    <w:rsid w:val="00451805"/>
    <w:rsid w:val="004606E6"/>
    <w:rsid w:val="004955F1"/>
    <w:rsid w:val="004A7C73"/>
    <w:rsid w:val="004B3C75"/>
    <w:rsid w:val="004C60DD"/>
    <w:rsid w:val="004E7B04"/>
    <w:rsid w:val="00500FD3"/>
    <w:rsid w:val="005206AD"/>
    <w:rsid w:val="00533774"/>
    <w:rsid w:val="00540939"/>
    <w:rsid w:val="00554BAD"/>
    <w:rsid w:val="00557901"/>
    <w:rsid w:val="00571686"/>
    <w:rsid w:val="005725C2"/>
    <w:rsid w:val="005812F6"/>
    <w:rsid w:val="00584CD1"/>
    <w:rsid w:val="005A2A3B"/>
    <w:rsid w:val="005C189E"/>
    <w:rsid w:val="005E73EF"/>
    <w:rsid w:val="00600631"/>
    <w:rsid w:val="00604EA9"/>
    <w:rsid w:val="0063314A"/>
    <w:rsid w:val="00671971"/>
    <w:rsid w:val="00682F96"/>
    <w:rsid w:val="006947E8"/>
    <w:rsid w:val="0069647C"/>
    <w:rsid w:val="006A1383"/>
    <w:rsid w:val="006A2F8A"/>
    <w:rsid w:val="006B70EF"/>
    <w:rsid w:val="006C5E59"/>
    <w:rsid w:val="006C7394"/>
    <w:rsid w:val="006D33E6"/>
    <w:rsid w:val="006E4A3C"/>
    <w:rsid w:val="00716F21"/>
    <w:rsid w:val="00725566"/>
    <w:rsid w:val="00757179"/>
    <w:rsid w:val="007613A2"/>
    <w:rsid w:val="00764113"/>
    <w:rsid w:val="00770925"/>
    <w:rsid w:val="00770E3E"/>
    <w:rsid w:val="0077204C"/>
    <w:rsid w:val="0077530D"/>
    <w:rsid w:val="007B6AD7"/>
    <w:rsid w:val="007F1551"/>
    <w:rsid w:val="007F2BB8"/>
    <w:rsid w:val="00802A19"/>
    <w:rsid w:val="008062AC"/>
    <w:rsid w:val="00824917"/>
    <w:rsid w:val="00856582"/>
    <w:rsid w:val="00857202"/>
    <w:rsid w:val="00885155"/>
    <w:rsid w:val="00886638"/>
    <w:rsid w:val="008A6CE2"/>
    <w:rsid w:val="008B5299"/>
    <w:rsid w:val="008C5759"/>
    <w:rsid w:val="008D4548"/>
    <w:rsid w:val="008E123B"/>
    <w:rsid w:val="008E5B50"/>
    <w:rsid w:val="008F1ED2"/>
    <w:rsid w:val="00910AE0"/>
    <w:rsid w:val="00914EA8"/>
    <w:rsid w:val="009225C0"/>
    <w:rsid w:val="0093153A"/>
    <w:rsid w:val="00936723"/>
    <w:rsid w:val="0094125E"/>
    <w:rsid w:val="00941801"/>
    <w:rsid w:val="009439BC"/>
    <w:rsid w:val="0097005B"/>
    <w:rsid w:val="00980C3D"/>
    <w:rsid w:val="009B7640"/>
    <w:rsid w:val="009F5029"/>
    <w:rsid w:val="00A056D8"/>
    <w:rsid w:val="00A3061D"/>
    <w:rsid w:val="00A36607"/>
    <w:rsid w:val="00A42895"/>
    <w:rsid w:val="00A43194"/>
    <w:rsid w:val="00A47984"/>
    <w:rsid w:val="00A56799"/>
    <w:rsid w:val="00A829D8"/>
    <w:rsid w:val="00A83B1F"/>
    <w:rsid w:val="00A90107"/>
    <w:rsid w:val="00AE1074"/>
    <w:rsid w:val="00B06425"/>
    <w:rsid w:val="00B102B8"/>
    <w:rsid w:val="00B10708"/>
    <w:rsid w:val="00B122B1"/>
    <w:rsid w:val="00B13F89"/>
    <w:rsid w:val="00B22DBB"/>
    <w:rsid w:val="00B45252"/>
    <w:rsid w:val="00B5315C"/>
    <w:rsid w:val="00B751A7"/>
    <w:rsid w:val="00B8067D"/>
    <w:rsid w:val="00B8169A"/>
    <w:rsid w:val="00B9219E"/>
    <w:rsid w:val="00BA5C1E"/>
    <w:rsid w:val="00BD6100"/>
    <w:rsid w:val="00BE5D4E"/>
    <w:rsid w:val="00C27413"/>
    <w:rsid w:val="00C277C6"/>
    <w:rsid w:val="00C627F9"/>
    <w:rsid w:val="00C63BF0"/>
    <w:rsid w:val="00C724A7"/>
    <w:rsid w:val="00C744A7"/>
    <w:rsid w:val="00C921A5"/>
    <w:rsid w:val="00CE1366"/>
    <w:rsid w:val="00CE783C"/>
    <w:rsid w:val="00CF08DE"/>
    <w:rsid w:val="00CF0DBC"/>
    <w:rsid w:val="00CF7C5D"/>
    <w:rsid w:val="00D23AAF"/>
    <w:rsid w:val="00D410E0"/>
    <w:rsid w:val="00D431FF"/>
    <w:rsid w:val="00D56F46"/>
    <w:rsid w:val="00D7231B"/>
    <w:rsid w:val="00D83619"/>
    <w:rsid w:val="00D85BA3"/>
    <w:rsid w:val="00D921A9"/>
    <w:rsid w:val="00DB0F9F"/>
    <w:rsid w:val="00E15173"/>
    <w:rsid w:val="00E4282B"/>
    <w:rsid w:val="00E515B6"/>
    <w:rsid w:val="00E92126"/>
    <w:rsid w:val="00EA0046"/>
    <w:rsid w:val="00ED2A43"/>
    <w:rsid w:val="00ED6DB1"/>
    <w:rsid w:val="00EE0FB0"/>
    <w:rsid w:val="00EF1F0A"/>
    <w:rsid w:val="00EF3341"/>
    <w:rsid w:val="00F01151"/>
    <w:rsid w:val="00F062A9"/>
    <w:rsid w:val="00F1039A"/>
    <w:rsid w:val="00F178F8"/>
    <w:rsid w:val="00F54EEC"/>
    <w:rsid w:val="00F84345"/>
    <w:rsid w:val="00F94392"/>
    <w:rsid w:val="00FC4D2F"/>
    <w:rsid w:val="00FD384C"/>
    <w:rsid w:val="00FE14DF"/>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0A681"/>
  <w15:docId w15:val="{E3AC748C-A965-4EED-B83F-B00E910A5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77530D"/>
    <w:pPr>
      <w:spacing w:line="360" w:lineRule="auto"/>
    </w:pPr>
  </w:style>
  <w:style w:type="paragraph" w:styleId="Nadpis1">
    <w:name w:val="heading 1"/>
    <w:basedOn w:val="Normlny"/>
    <w:next w:val="Normlny"/>
    <w:link w:val="Nadpis1Char"/>
    <w:uiPriority w:val="9"/>
    <w:qFormat/>
    <w:rsid w:val="008F1ED2"/>
    <w:pPr>
      <w:keepNext/>
      <w:keepLines/>
      <w:spacing w:before="240" w:after="0"/>
      <w:outlineLvl w:val="0"/>
    </w:pPr>
    <w:rPr>
      <w:rFonts w:asciiTheme="majorHAnsi" w:eastAsiaTheme="majorEastAsia" w:hAnsiTheme="majorHAnsi" w:cstheme="majorBidi"/>
      <w:b/>
      <w:sz w:val="32"/>
      <w:szCs w:val="32"/>
    </w:rPr>
  </w:style>
  <w:style w:type="paragraph" w:styleId="Nadpis2">
    <w:name w:val="heading 2"/>
    <w:basedOn w:val="Normlny"/>
    <w:next w:val="Normlny"/>
    <w:link w:val="Nadpis2Char"/>
    <w:uiPriority w:val="9"/>
    <w:unhideWhenUsed/>
    <w:rsid w:val="008F1ED2"/>
    <w:pPr>
      <w:keepNext/>
      <w:keepLines/>
      <w:spacing w:before="40" w:after="0"/>
      <w:outlineLvl w:val="1"/>
    </w:pPr>
    <w:rPr>
      <w:rFonts w:asciiTheme="majorHAnsi" w:eastAsiaTheme="majorEastAsia" w:hAnsiTheme="majorHAnsi" w:cstheme="majorBidi"/>
      <w:b/>
      <w:sz w:val="26"/>
      <w:szCs w:val="26"/>
    </w:rPr>
  </w:style>
  <w:style w:type="paragraph" w:styleId="Nadpis3">
    <w:name w:val="heading 3"/>
    <w:basedOn w:val="Normlny"/>
    <w:next w:val="Normlny"/>
    <w:link w:val="Nadpis3Char"/>
    <w:uiPriority w:val="9"/>
    <w:unhideWhenUsed/>
    <w:rsid w:val="004E7B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y"/>
    <w:next w:val="Normlny"/>
    <w:link w:val="Nadpis4Char"/>
    <w:uiPriority w:val="9"/>
    <w:unhideWhenUsed/>
    <w:qFormat/>
    <w:rsid w:val="004E7B0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8F1ED2"/>
    <w:rPr>
      <w:rFonts w:asciiTheme="majorHAnsi" w:eastAsiaTheme="majorEastAsia" w:hAnsiTheme="majorHAnsi" w:cstheme="majorBidi"/>
      <w:b/>
      <w:sz w:val="32"/>
      <w:szCs w:val="32"/>
    </w:rPr>
  </w:style>
  <w:style w:type="character" w:customStyle="1" w:styleId="Nadpis2Char">
    <w:name w:val="Nadpis 2 Char"/>
    <w:basedOn w:val="Predvolenpsmoodseku"/>
    <w:link w:val="Nadpis2"/>
    <w:uiPriority w:val="9"/>
    <w:rsid w:val="008F1ED2"/>
    <w:rPr>
      <w:rFonts w:asciiTheme="majorHAnsi" w:eastAsiaTheme="majorEastAsia" w:hAnsiTheme="majorHAnsi" w:cstheme="majorBidi"/>
      <w:b/>
      <w:sz w:val="26"/>
      <w:szCs w:val="26"/>
    </w:rPr>
  </w:style>
  <w:style w:type="paragraph" w:styleId="Odsekzoznamu">
    <w:name w:val="List Paragraph"/>
    <w:basedOn w:val="Normlny"/>
    <w:uiPriority w:val="34"/>
    <w:qFormat/>
    <w:rsid w:val="004E7B04"/>
    <w:pPr>
      <w:ind w:left="720"/>
      <w:contextualSpacing/>
    </w:pPr>
  </w:style>
  <w:style w:type="paragraph" w:customStyle="1" w:styleId="2Nadpis">
    <w:name w:val="2. Nadpis"/>
    <w:basedOn w:val="Nadpis2"/>
    <w:next w:val="Normlny"/>
    <w:link w:val="2NadpisChar"/>
    <w:qFormat/>
    <w:rsid w:val="004E7B04"/>
    <w:pPr>
      <w:numPr>
        <w:ilvl w:val="1"/>
        <w:numId w:val="1"/>
      </w:numPr>
    </w:pPr>
  </w:style>
  <w:style w:type="paragraph" w:customStyle="1" w:styleId="1Nadpis">
    <w:name w:val="1. Nadpis"/>
    <w:basedOn w:val="Nadpis1"/>
    <w:next w:val="Normlny"/>
    <w:link w:val="1NadpisChar"/>
    <w:qFormat/>
    <w:rsid w:val="00281A87"/>
    <w:pPr>
      <w:pageBreakBefore/>
      <w:numPr>
        <w:numId w:val="1"/>
      </w:numPr>
      <w:ind w:left="357" w:hanging="357"/>
    </w:pPr>
  </w:style>
  <w:style w:type="character" w:customStyle="1" w:styleId="2NadpisChar">
    <w:name w:val="2. Nadpis Char"/>
    <w:basedOn w:val="Nadpis2Char"/>
    <w:link w:val="2Nadpis"/>
    <w:rsid w:val="004E7B04"/>
    <w:rPr>
      <w:rFonts w:asciiTheme="majorHAnsi" w:eastAsiaTheme="majorEastAsia" w:hAnsiTheme="majorHAnsi" w:cstheme="majorBidi"/>
      <w:b/>
      <w:sz w:val="26"/>
      <w:szCs w:val="26"/>
    </w:rPr>
  </w:style>
  <w:style w:type="character" w:customStyle="1" w:styleId="Nadpis3Char">
    <w:name w:val="Nadpis 3 Char"/>
    <w:basedOn w:val="Predvolenpsmoodseku"/>
    <w:link w:val="Nadpis3"/>
    <w:uiPriority w:val="9"/>
    <w:rsid w:val="004E7B04"/>
    <w:rPr>
      <w:rFonts w:asciiTheme="majorHAnsi" w:eastAsiaTheme="majorEastAsia" w:hAnsiTheme="majorHAnsi" w:cstheme="majorBidi"/>
      <w:color w:val="1F4D78" w:themeColor="accent1" w:themeShade="7F"/>
      <w:sz w:val="24"/>
      <w:szCs w:val="24"/>
    </w:rPr>
  </w:style>
  <w:style w:type="character" w:customStyle="1" w:styleId="1NadpisChar">
    <w:name w:val="1. Nadpis Char"/>
    <w:basedOn w:val="Nadpis1Char"/>
    <w:link w:val="1Nadpis"/>
    <w:rsid w:val="00281A87"/>
    <w:rPr>
      <w:rFonts w:asciiTheme="majorHAnsi" w:eastAsiaTheme="majorEastAsia" w:hAnsiTheme="majorHAnsi" w:cstheme="majorBidi"/>
      <w:b/>
      <w:sz w:val="32"/>
      <w:szCs w:val="32"/>
    </w:rPr>
  </w:style>
  <w:style w:type="paragraph" w:customStyle="1" w:styleId="3Nadpis">
    <w:name w:val="3. Nadpis"/>
    <w:basedOn w:val="Nadpis3"/>
    <w:next w:val="Normlny"/>
    <w:link w:val="3NadpisChar"/>
    <w:qFormat/>
    <w:rsid w:val="004E7B04"/>
    <w:pPr>
      <w:numPr>
        <w:ilvl w:val="2"/>
        <w:numId w:val="1"/>
      </w:numPr>
    </w:pPr>
    <w:rPr>
      <w:b/>
      <w:color w:val="auto"/>
    </w:rPr>
  </w:style>
  <w:style w:type="character" w:customStyle="1" w:styleId="Nadpis4Char">
    <w:name w:val="Nadpis 4 Char"/>
    <w:basedOn w:val="Predvolenpsmoodseku"/>
    <w:link w:val="Nadpis4"/>
    <w:uiPriority w:val="9"/>
    <w:rsid w:val="004E7B04"/>
    <w:rPr>
      <w:rFonts w:asciiTheme="majorHAnsi" w:eastAsiaTheme="majorEastAsia" w:hAnsiTheme="majorHAnsi" w:cstheme="majorBidi"/>
      <w:i/>
      <w:iCs/>
      <w:color w:val="2E74B5" w:themeColor="accent1" w:themeShade="BF"/>
    </w:rPr>
  </w:style>
  <w:style w:type="character" w:customStyle="1" w:styleId="3NadpisChar">
    <w:name w:val="3. Nadpis Char"/>
    <w:basedOn w:val="Nadpis3Char"/>
    <w:link w:val="3Nadpis"/>
    <w:rsid w:val="004E7B04"/>
    <w:rPr>
      <w:rFonts w:asciiTheme="majorHAnsi" w:eastAsiaTheme="majorEastAsia" w:hAnsiTheme="majorHAnsi" w:cstheme="majorBidi"/>
      <w:b/>
      <w:color w:val="1F4D78" w:themeColor="accent1" w:themeShade="7F"/>
      <w:sz w:val="24"/>
      <w:szCs w:val="24"/>
    </w:rPr>
  </w:style>
  <w:style w:type="paragraph" w:customStyle="1" w:styleId="4Nadpis">
    <w:name w:val="4. Nadpis"/>
    <w:basedOn w:val="Nadpis4"/>
    <w:next w:val="Normlny"/>
    <w:link w:val="4NadpisChar"/>
    <w:qFormat/>
    <w:rsid w:val="0077530D"/>
    <w:pPr>
      <w:numPr>
        <w:ilvl w:val="3"/>
        <w:numId w:val="1"/>
      </w:numPr>
      <w:ind w:left="1582" w:hanging="505"/>
    </w:pPr>
    <w:rPr>
      <w:b/>
      <w:i w:val="0"/>
      <w:color w:val="auto"/>
    </w:rPr>
  </w:style>
  <w:style w:type="table" w:styleId="Mriekatabuky">
    <w:name w:val="Table Grid"/>
    <w:basedOn w:val="Normlnatabuka"/>
    <w:uiPriority w:val="39"/>
    <w:rsid w:val="00B10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NadpisChar">
    <w:name w:val="4. Nadpis Char"/>
    <w:basedOn w:val="Nadpis4Char"/>
    <w:link w:val="4Nadpis"/>
    <w:rsid w:val="0077530D"/>
    <w:rPr>
      <w:rFonts w:asciiTheme="majorHAnsi" w:eastAsiaTheme="majorEastAsia" w:hAnsiTheme="majorHAnsi" w:cstheme="majorBidi"/>
      <w:b/>
      <w:i w:val="0"/>
      <w:iCs/>
      <w:color w:val="2E74B5" w:themeColor="accent1" w:themeShade="BF"/>
    </w:rPr>
  </w:style>
  <w:style w:type="paragraph" w:styleId="Textbubliny">
    <w:name w:val="Balloon Text"/>
    <w:basedOn w:val="Normlny"/>
    <w:link w:val="TextbublinyChar"/>
    <w:uiPriority w:val="99"/>
    <w:semiHidden/>
    <w:unhideWhenUsed/>
    <w:rsid w:val="00A3061D"/>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A3061D"/>
    <w:rPr>
      <w:rFonts w:ascii="Segoe UI" w:hAnsi="Segoe UI" w:cs="Segoe UI"/>
      <w:sz w:val="18"/>
      <w:szCs w:val="18"/>
    </w:rPr>
  </w:style>
  <w:style w:type="paragraph" w:styleId="Hlavikaobsahu">
    <w:name w:val="TOC Heading"/>
    <w:basedOn w:val="Nadpis1"/>
    <w:next w:val="Normlny"/>
    <w:uiPriority w:val="39"/>
    <w:unhideWhenUsed/>
    <w:qFormat/>
    <w:rsid w:val="00DB0F9F"/>
    <w:pPr>
      <w:spacing w:line="259" w:lineRule="auto"/>
      <w:outlineLvl w:val="9"/>
    </w:pPr>
    <w:rPr>
      <w:b w:val="0"/>
      <w:color w:val="2E74B5" w:themeColor="accent1" w:themeShade="BF"/>
      <w:lang w:eastAsia="sk-SK"/>
    </w:rPr>
  </w:style>
  <w:style w:type="paragraph" w:styleId="Obsah1">
    <w:name w:val="toc 1"/>
    <w:basedOn w:val="Normlny"/>
    <w:next w:val="Normlny"/>
    <w:autoRedefine/>
    <w:uiPriority w:val="39"/>
    <w:unhideWhenUsed/>
    <w:rsid w:val="008062AC"/>
    <w:pPr>
      <w:tabs>
        <w:tab w:val="right" w:leader="dot" w:pos="8777"/>
      </w:tabs>
      <w:spacing w:after="100"/>
    </w:pPr>
    <w:rPr>
      <w:noProof/>
    </w:rPr>
  </w:style>
  <w:style w:type="paragraph" w:styleId="Obsah2">
    <w:name w:val="toc 2"/>
    <w:basedOn w:val="Normlny"/>
    <w:next w:val="Normlny"/>
    <w:autoRedefine/>
    <w:uiPriority w:val="39"/>
    <w:unhideWhenUsed/>
    <w:rsid w:val="00DB0F9F"/>
    <w:pPr>
      <w:spacing w:after="100"/>
      <w:ind w:left="220"/>
    </w:pPr>
  </w:style>
  <w:style w:type="paragraph" w:styleId="Obsah3">
    <w:name w:val="toc 3"/>
    <w:basedOn w:val="Normlny"/>
    <w:next w:val="Normlny"/>
    <w:autoRedefine/>
    <w:uiPriority w:val="39"/>
    <w:unhideWhenUsed/>
    <w:rsid w:val="00DB0F9F"/>
    <w:pPr>
      <w:spacing w:after="100"/>
      <w:ind w:left="440"/>
    </w:pPr>
  </w:style>
  <w:style w:type="character" w:styleId="Hypertextovprepojenie">
    <w:name w:val="Hyperlink"/>
    <w:basedOn w:val="Predvolenpsmoodseku"/>
    <w:uiPriority w:val="99"/>
    <w:unhideWhenUsed/>
    <w:rsid w:val="00DB0F9F"/>
    <w:rPr>
      <w:color w:val="0563C1" w:themeColor="hyperlink"/>
      <w:u w:val="single"/>
    </w:rPr>
  </w:style>
  <w:style w:type="paragraph" w:styleId="Hlavika">
    <w:name w:val="header"/>
    <w:basedOn w:val="Normlny"/>
    <w:link w:val="HlavikaChar"/>
    <w:uiPriority w:val="99"/>
    <w:unhideWhenUsed/>
    <w:rsid w:val="00DB0F9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B0F9F"/>
  </w:style>
  <w:style w:type="paragraph" w:styleId="Pta">
    <w:name w:val="footer"/>
    <w:basedOn w:val="Normlny"/>
    <w:link w:val="PtaChar"/>
    <w:uiPriority w:val="99"/>
    <w:unhideWhenUsed/>
    <w:rsid w:val="00DB0F9F"/>
    <w:pPr>
      <w:tabs>
        <w:tab w:val="center" w:pos="4536"/>
        <w:tab w:val="right" w:pos="9072"/>
      </w:tabs>
      <w:spacing w:after="0" w:line="240" w:lineRule="auto"/>
    </w:pPr>
  </w:style>
  <w:style w:type="character" w:customStyle="1" w:styleId="PtaChar">
    <w:name w:val="Päta Char"/>
    <w:basedOn w:val="Predvolenpsmoodseku"/>
    <w:link w:val="Pta"/>
    <w:uiPriority w:val="99"/>
    <w:rsid w:val="00DB0F9F"/>
  </w:style>
  <w:style w:type="paragraph" w:styleId="Popis">
    <w:name w:val="caption"/>
    <w:basedOn w:val="Normlny"/>
    <w:next w:val="Normlny"/>
    <w:uiPriority w:val="35"/>
    <w:unhideWhenUsed/>
    <w:qFormat/>
    <w:rsid w:val="00A83B1F"/>
    <w:pPr>
      <w:spacing w:after="200" w:line="240" w:lineRule="auto"/>
      <w:jc w:val="center"/>
    </w:pPr>
    <w:rPr>
      <w:iCs/>
      <w:szCs w:val="18"/>
    </w:rPr>
  </w:style>
  <w:style w:type="paragraph" w:styleId="Zoznamobrzkov">
    <w:name w:val="table of figures"/>
    <w:basedOn w:val="Normlny"/>
    <w:next w:val="Normlny"/>
    <w:uiPriority w:val="99"/>
    <w:unhideWhenUsed/>
    <w:rsid w:val="001F79A8"/>
    <w:pPr>
      <w:spacing w:after="0"/>
    </w:pPr>
  </w:style>
  <w:style w:type="character" w:customStyle="1" w:styleId="st">
    <w:name w:val="st"/>
    <w:basedOn w:val="Predvolenpsmoodseku"/>
    <w:rsid w:val="000345FC"/>
  </w:style>
  <w:style w:type="paragraph" w:styleId="Bibliografia">
    <w:name w:val="Bibliography"/>
    <w:basedOn w:val="Normlny"/>
    <w:next w:val="Normlny"/>
    <w:uiPriority w:val="37"/>
    <w:unhideWhenUsed/>
    <w:rsid w:val="0030444E"/>
  </w:style>
  <w:style w:type="paragraph" w:customStyle="1" w:styleId="ZoznamLiteratury">
    <w:name w:val="Zoznam Literatury"/>
    <w:basedOn w:val="Normlny"/>
    <w:rsid w:val="00941801"/>
    <w:pPr>
      <w:numPr>
        <w:numId w:val="17"/>
      </w:numPr>
      <w:spacing w:before="60" w:after="0" w:line="288" w:lineRule="auto"/>
      <w:jc w:val="both"/>
    </w:pPr>
    <w:rPr>
      <w:rFonts w:ascii="Times New Roman" w:eastAsia="Times New Roman" w:hAnsi="Times New Roman" w:cs="Times New Roman"/>
      <w:sz w:val="24"/>
      <w:szCs w:val="20"/>
    </w:rPr>
  </w:style>
  <w:style w:type="paragraph" w:styleId="Normlnywebov">
    <w:name w:val="Normal (Web)"/>
    <w:basedOn w:val="Normlny"/>
    <w:uiPriority w:val="99"/>
    <w:semiHidden/>
    <w:unhideWhenUsed/>
    <w:rsid w:val="00B22DBB"/>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Standard">
    <w:name w:val="Standard"/>
    <w:rsid w:val="006E4A3C"/>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Textbodyindent">
    <w:name w:val="Text body indent"/>
    <w:basedOn w:val="Standard"/>
    <w:rsid w:val="006E4A3C"/>
    <w:pPr>
      <w:spacing w:line="360" w:lineRule="auto"/>
      <w:ind w:left="360" w:hanging="360"/>
      <w:jc w:val="both"/>
    </w:pPr>
  </w:style>
  <w:style w:type="numbering" w:customStyle="1" w:styleId="WW8Num2">
    <w:name w:val="WW8Num2"/>
    <w:basedOn w:val="Bezzoznamu"/>
    <w:rsid w:val="00225264"/>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58791">
      <w:bodyDiv w:val="1"/>
      <w:marLeft w:val="0"/>
      <w:marRight w:val="0"/>
      <w:marTop w:val="0"/>
      <w:marBottom w:val="0"/>
      <w:divBdr>
        <w:top w:val="none" w:sz="0" w:space="0" w:color="auto"/>
        <w:left w:val="none" w:sz="0" w:space="0" w:color="auto"/>
        <w:bottom w:val="none" w:sz="0" w:space="0" w:color="auto"/>
        <w:right w:val="none" w:sz="0" w:space="0" w:color="auto"/>
      </w:divBdr>
    </w:div>
    <w:div w:id="48773445">
      <w:bodyDiv w:val="1"/>
      <w:marLeft w:val="0"/>
      <w:marRight w:val="0"/>
      <w:marTop w:val="0"/>
      <w:marBottom w:val="0"/>
      <w:divBdr>
        <w:top w:val="none" w:sz="0" w:space="0" w:color="auto"/>
        <w:left w:val="none" w:sz="0" w:space="0" w:color="auto"/>
        <w:bottom w:val="none" w:sz="0" w:space="0" w:color="auto"/>
        <w:right w:val="none" w:sz="0" w:space="0" w:color="auto"/>
      </w:divBdr>
    </w:div>
    <w:div w:id="108595679">
      <w:bodyDiv w:val="1"/>
      <w:marLeft w:val="0"/>
      <w:marRight w:val="0"/>
      <w:marTop w:val="0"/>
      <w:marBottom w:val="0"/>
      <w:divBdr>
        <w:top w:val="none" w:sz="0" w:space="0" w:color="auto"/>
        <w:left w:val="none" w:sz="0" w:space="0" w:color="auto"/>
        <w:bottom w:val="none" w:sz="0" w:space="0" w:color="auto"/>
        <w:right w:val="none" w:sz="0" w:space="0" w:color="auto"/>
      </w:divBdr>
    </w:div>
    <w:div w:id="173228244">
      <w:bodyDiv w:val="1"/>
      <w:marLeft w:val="0"/>
      <w:marRight w:val="0"/>
      <w:marTop w:val="0"/>
      <w:marBottom w:val="0"/>
      <w:divBdr>
        <w:top w:val="none" w:sz="0" w:space="0" w:color="auto"/>
        <w:left w:val="none" w:sz="0" w:space="0" w:color="auto"/>
        <w:bottom w:val="none" w:sz="0" w:space="0" w:color="auto"/>
        <w:right w:val="none" w:sz="0" w:space="0" w:color="auto"/>
      </w:divBdr>
    </w:div>
    <w:div w:id="187763929">
      <w:bodyDiv w:val="1"/>
      <w:marLeft w:val="0"/>
      <w:marRight w:val="0"/>
      <w:marTop w:val="0"/>
      <w:marBottom w:val="0"/>
      <w:divBdr>
        <w:top w:val="none" w:sz="0" w:space="0" w:color="auto"/>
        <w:left w:val="none" w:sz="0" w:space="0" w:color="auto"/>
        <w:bottom w:val="none" w:sz="0" w:space="0" w:color="auto"/>
        <w:right w:val="none" w:sz="0" w:space="0" w:color="auto"/>
      </w:divBdr>
    </w:div>
    <w:div w:id="195119926">
      <w:bodyDiv w:val="1"/>
      <w:marLeft w:val="0"/>
      <w:marRight w:val="0"/>
      <w:marTop w:val="0"/>
      <w:marBottom w:val="0"/>
      <w:divBdr>
        <w:top w:val="none" w:sz="0" w:space="0" w:color="auto"/>
        <w:left w:val="none" w:sz="0" w:space="0" w:color="auto"/>
        <w:bottom w:val="none" w:sz="0" w:space="0" w:color="auto"/>
        <w:right w:val="none" w:sz="0" w:space="0" w:color="auto"/>
      </w:divBdr>
    </w:div>
    <w:div w:id="226384632">
      <w:bodyDiv w:val="1"/>
      <w:marLeft w:val="0"/>
      <w:marRight w:val="0"/>
      <w:marTop w:val="0"/>
      <w:marBottom w:val="0"/>
      <w:divBdr>
        <w:top w:val="none" w:sz="0" w:space="0" w:color="auto"/>
        <w:left w:val="none" w:sz="0" w:space="0" w:color="auto"/>
        <w:bottom w:val="none" w:sz="0" w:space="0" w:color="auto"/>
        <w:right w:val="none" w:sz="0" w:space="0" w:color="auto"/>
      </w:divBdr>
    </w:div>
    <w:div w:id="287274292">
      <w:bodyDiv w:val="1"/>
      <w:marLeft w:val="0"/>
      <w:marRight w:val="0"/>
      <w:marTop w:val="0"/>
      <w:marBottom w:val="0"/>
      <w:divBdr>
        <w:top w:val="none" w:sz="0" w:space="0" w:color="auto"/>
        <w:left w:val="none" w:sz="0" w:space="0" w:color="auto"/>
        <w:bottom w:val="none" w:sz="0" w:space="0" w:color="auto"/>
        <w:right w:val="none" w:sz="0" w:space="0" w:color="auto"/>
      </w:divBdr>
    </w:div>
    <w:div w:id="356079994">
      <w:bodyDiv w:val="1"/>
      <w:marLeft w:val="0"/>
      <w:marRight w:val="0"/>
      <w:marTop w:val="0"/>
      <w:marBottom w:val="0"/>
      <w:divBdr>
        <w:top w:val="none" w:sz="0" w:space="0" w:color="auto"/>
        <w:left w:val="none" w:sz="0" w:space="0" w:color="auto"/>
        <w:bottom w:val="none" w:sz="0" w:space="0" w:color="auto"/>
        <w:right w:val="none" w:sz="0" w:space="0" w:color="auto"/>
      </w:divBdr>
    </w:div>
    <w:div w:id="361789693">
      <w:bodyDiv w:val="1"/>
      <w:marLeft w:val="0"/>
      <w:marRight w:val="0"/>
      <w:marTop w:val="0"/>
      <w:marBottom w:val="0"/>
      <w:divBdr>
        <w:top w:val="none" w:sz="0" w:space="0" w:color="auto"/>
        <w:left w:val="none" w:sz="0" w:space="0" w:color="auto"/>
        <w:bottom w:val="none" w:sz="0" w:space="0" w:color="auto"/>
        <w:right w:val="none" w:sz="0" w:space="0" w:color="auto"/>
      </w:divBdr>
    </w:div>
    <w:div w:id="413279028">
      <w:bodyDiv w:val="1"/>
      <w:marLeft w:val="0"/>
      <w:marRight w:val="0"/>
      <w:marTop w:val="0"/>
      <w:marBottom w:val="0"/>
      <w:divBdr>
        <w:top w:val="none" w:sz="0" w:space="0" w:color="auto"/>
        <w:left w:val="none" w:sz="0" w:space="0" w:color="auto"/>
        <w:bottom w:val="none" w:sz="0" w:space="0" w:color="auto"/>
        <w:right w:val="none" w:sz="0" w:space="0" w:color="auto"/>
      </w:divBdr>
    </w:div>
    <w:div w:id="418059244">
      <w:bodyDiv w:val="1"/>
      <w:marLeft w:val="0"/>
      <w:marRight w:val="0"/>
      <w:marTop w:val="0"/>
      <w:marBottom w:val="0"/>
      <w:divBdr>
        <w:top w:val="none" w:sz="0" w:space="0" w:color="auto"/>
        <w:left w:val="none" w:sz="0" w:space="0" w:color="auto"/>
        <w:bottom w:val="none" w:sz="0" w:space="0" w:color="auto"/>
        <w:right w:val="none" w:sz="0" w:space="0" w:color="auto"/>
      </w:divBdr>
    </w:div>
    <w:div w:id="441153067">
      <w:bodyDiv w:val="1"/>
      <w:marLeft w:val="0"/>
      <w:marRight w:val="0"/>
      <w:marTop w:val="0"/>
      <w:marBottom w:val="0"/>
      <w:divBdr>
        <w:top w:val="none" w:sz="0" w:space="0" w:color="auto"/>
        <w:left w:val="none" w:sz="0" w:space="0" w:color="auto"/>
        <w:bottom w:val="none" w:sz="0" w:space="0" w:color="auto"/>
        <w:right w:val="none" w:sz="0" w:space="0" w:color="auto"/>
      </w:divBdr>
    </w:div>
    <w:div w:id="444036653">
      <w:bodyDiv w:val="1"/>
      <w:marLeft w:val="0"/>
      <w:marRight w:val="0"/>
      <w:marTop w:val="0"/>
      <w:marBottom w:val="0"/>
      <w:divBdr>
        <w:top w:val="none" w:sz="0" w:space="0" w:color="auto"/>
        <w:left w:val="none" w:sz="0" w:space="0" w:color="auto"/>
        <w:bottom w:val="none" w:sz="0" w:space="0" w:color="auto"/>
        <w:right w:val="none" w:sz="0" w:space="0" w:color="auto"/>
      </w:divBdr>
    </w:div>
    <w:div w:id="487210733">
      <w:bodyDiv w:val="1"/>
      <w:marLeft w:val="0"/>
      <w:marRight w:val="0"/>
      <w:marTop w:val="0"/>
      <w:marBottom w:val="0"/>
      <w:divBdr>
        <w:top w:val="none" w:sz="0" w:space="0" w:color="auto"/>
        <w:left w:val="none" w:sz="0" w:space="0" w:color="auto"/>
        <w:bottom w:val="none" w:sz="0" w:space="0" w:color="auto"/>
        <w:right w:val="none" w:sz="0" w:space="0" w:color="auto"/>
      </w:divBdr>
    </w:div>
    <w:div w:id="504325142">
      <w:bodyDiv w:val="1"/>
      <w:marLeft w:val="0"/>
      <w:marRight w:val="0"/>
      <w:marTop w:val="0"/>
      <w:marBottom w:val="0"/>
      <w:divBdr>
        <w:top w:val="none" w:sz="0" w:space="0" w:color="auto"/>
        <w:left w:val="none" w:sz="0" w:space="0" w:color="auto"/>
        <w:bottom w:val="none" w:sz="0" w:space="0" w:color="auto"/>
        <w:right w:val="none" w:sz="0" w:space="0" w:color="auto"/>
      </w:divBdr>
    </w:div>
    <w:div w:id="529149269">
      <w:bodyDiv w:val="1"/>
      <w:marLeft w:val="0"/>
      <w:marRight w:val="0"/>
      <w:marTop w:val="0"/>
      <w:marBottom w:val="0"/>
      <w:divBdr>
        <w:top w:val="none" w:sz="0" w:space="0" w:color="auto"/>
        <w:left w:val="none" w:sz="0" w:space="0" w:color="auto"/>
        <w:bottom w:val="none" w:sz="0" w:space="0" w:color="auto"/>
        <w:right w:val="none" w:sz="0" w:space="0" w:color="auto"/>
      </w:divBdr>
    </w:div>
    <w:div w:id="543178835">
      <w:bodyDiv w:val="1"/>
      <w:marLeft w:val="0"/>
      <w:marRight w:val="0"/>
      <w:marTop w:val="0"/>
      <w:marBottom w:val="0"/>
      <w:divBdr>
        <w:top w:val="none" w:sz="0" w:space="0" w:color="auto"/>
        <w:left w:val="none" w:sz="0" w:space="0" w:color="auto"/>
        <w:bottom w:val="none" w:sz="0" w:space="0" w:color="auto"/>
        <w:right w:val="none" w:sz="0" w:space="0" w:color="auto"/>
      </w:divBdr>
    </w:div>
    <w:div w:id="548079235">
      <w:bodyDiv w:val="1"/>
      <w:marLeft w:val="0"/>
      <w:marRight w:val="0"/>
      <w:marTop w:val="0"/>
      <w:marBottom w:val="0"/>
      <w:divBdr>
        <w:top w:val="none" w:sz="0" w:space="0" w:color="auto"/>
        <w:left w:val="none" w:sz="0" w:space="0" w:color="auto"/>
        <w:bottom w:val="none" w:sz="0" w:space="0" w:color="auto"/>
        <w:right w:val="none" w:sz="0" w:space="0" w:color="auto"/>
      </w:divBdr>
    </w:div>
    <w:div w:id="576402218">
      <w:bodyDiv w:val="1"/>
      <w:marLeft w:val="0"/>
      <w:marRight w:val="0"/>
      <w:marTop w:val="0"/>
      <w:marBottom w:val="0"/>
      <w:divBdr>
        <w:top w:val="none" w:sz="0" w:space="0" w:color="auto"/>
        <w:left w:val="none" w:sz="0" w:space="0" w:color="auto"/>
        <w:bottom w:val="none" w:sz="0" w:space="0" w:color="auto"/>
        <w:right w:val="none" w:sz="0" w:space="0" w:color="auto"/>
      </w:divBdr>
    </w:div>
    <w:div w:id="602761564">
      <w:bodyDiv w:val="1"/>
      <w:marLeft w:val="0"/>
      <w:marRight w:val="0"/>
      <w:marTop w:val="0"/>
      <w:marBottom w:val="0"/>
      <w:divBdr>
        <w:top w:val="none" w:sz="0" w:space="0" w:color="auto"/>
        <w:left w:val="none" w:sz="0" w:space="0" w:color="auto"/>
        <w:bottom w:val="none" w:sz="0" w:space="0" w:color="auto"/>
        <w:right w:val="none" w:sz="0" w:space="0" w:color="auto"/>
      </w:divBdr>
    </w:div>
    <w:div w:id="831070544">
      <w:bodyDiv w:val="1"/>
      <w:marLeft w:val="0"/>
      <w:marRight w:val="0"/>
      <w:marTop w:val="0"/>
      <w:marBottom w:val="0"/>
      <w:divBdr>
        <w:top w:val="none" w:sz="0" w:space="0" w:color="auto"/>
        <w:left w:val="none" w:sz="0" w:space="0" w:color="auto"/>
        <w:bottom w:val="none" w:sz="0" w:space="0" w:color="auto"/>
        <w:right w:val="none" w:sz="0" w:space="0" w:color="auto"/>
      </w:divBdr>
    </w:div>
    <w:div w:id="837158632">
      <w:bodyDiv w:val="1"/>
      <w:marLeft w:val="0"/>
      <w:marRight w:val="0"/>
      <w:marTop w:val="0"/>
      <w:marBottom w:val="0"/>
      <w:divBdr>
        <w:top w:val="none" w:sz="0" w:space="0" w:color="auto"/>
        <w:left w:val="none" w:sz="0" w:space="0" w:color="auto"/>
        <w:bottom w:val="none" w:sz="0" w:space="0" w:color="auto"/>
        <w:right w:val="none" w:sz="0" w:space="0" w:color="auto"/>
      </w:divBdr>
    </w:div>
    <w:div w:id="853348435">
      <w:bodyDiv w:val="1"/>
      <w:marLeft w:val="0"/>
      <w:marRight w:val="0"/>
      <w:marTop w:val="0"/>
      <w:marBottom w:val="0"/>
      <w:divBdr>
        <w:top w:val="none" w:sz="0" w:space="0" w:color="auto"/>
        <w:left w:val="none" w:sz="0" w:space="0" w:color="auto"/>
        <w:bottom w:val="none" w:sz="0" w:space="0" w:color="auto"/>
        <w:right w:val="none" w:sz="0" w:space="0" w:color="auto"/>
      </w:divBdr>
    </w:div>
    <w:div w:id="862323139">
      <w:bodyDiv w:val="1"/>
      <w:marLeft w:val="0"/>
      <w:marRight w:val="0"/>
      <w:marTop w:val="0"/>
      <w:marBottom w:val="0"/>
      <w:divBdr>
        <w:top w:val="none" w:sz="0" w:space="0" w:color="auto"/>
        <w:left w:val="none" w:sz="0" w:space="0" w:color="auto"/>
        <w:bottom w:val="none" w:sz="0" w:space="0" w:color="auto"/>
        <w:right w:val="none" w:sz="0" w:space="0" w:color="auto"/>
      </w:divBdr>
    </w:div>
    <w:div w:id="869607754">
      <w:bodyDiv w:val="1"/>
      <w:marLeft w:val="0"/>
      <w:marRight w:val="0"/>
      <w:marTop w:val="0"/>
      <w:marBottom w:val="0"/>
      <w:divBdr>
        <w:top w:val="none" w:sz="0" w:space="0" w:color="auto"/>
        <w:left w:val="none" w:sz="0" w:space="0" w:color="auto"/>
        <w:bottom w:val="none" w:sz="0" w:space="0" w:color="auto"/>
        <w:right w:val="none" w:sz="0" w:space="0" w:color="auto"/>
      </w:divBdr>
    </w:div>
    <w:div w:id="1137258099">
      <w:bodyDiv w:val="1"/>
      <w:marLeft w:val="0"/>
      <w:marRight w:val="0"/>
      <w:marTop w:val="0"/>
      <w:marBottom w:val="0"/>
      <w:divBdr>
        <w:top w:val="none" w:sz="0" w:space="0" w:color="auto"/>
        <w:left w:val="none" w:sz="0" w:space="0" w:color="auto"/>
        <w:bottom w:val="none" w:sz="0" w:space="0" w:color="auto"/>
        <w:right w:val="none" w:sz="0" w:space="0" w:color="auto"/>
      </w:divBdr>
    </w:div>
    <w:div w:id="1139954356">
      <w:bodyDiv w:val="1"/>
      <w:marLeft w:val="0"/>
      <w:marRight w:val="0"/>
      <w:marTop w:val="0"/>
      <w:marBottom w:val="0"/>
      <w:divBdr>
        <w:top w:val="none" w:sz="0" w:space="0" w:color="auto"/>
        <w:left w:val="none" w:sz="0" w:space="0" w:color="auto"/>
        <w:bottom w:val="none" w:sz="0" w:space="0" w:color="auto"/>
        <w:right w:val="none" w:sz="0" w:space="0" w:color="auto"/>
      </w:divBdr>
    </w:div>
    <w:div w:id="1152871197">
      <w:bodyDiv w:val="1"/>
      <w:marLeft w:val="0"/>
      <w:marRight w:val="0"/>
      <w:marTop w:val="0"/>
      <w:marBottom w:val="0"/>
      <w:divBdr>
        <w:top w:val="none" w:sz="0" w:space="0" w:color="auto"/>
        <w:left w:val="none" w:sz="0" w:space="0" w:color="auto"/>
        <w:bottom w:val="none" w:sz="0" w:space="0" w:color="auto"/>
        <w:right w:val="none" w:sz="0" w:space="0" w:color="auto"/>
      </w:divBdr>
    </w:div>
    <w:div w:id="1164781696">
      <w:bodyDiv w:val="1"/>
      <w:marLeft w:val="0"/>
      <w:marRight w:val="0"/>
      <w:marTop w:val="0"/>
      <w:marBottom w:val="0"/>
      <w:divBdr>
        <w:top w:val="none" w:sz="0" w:space="0" w:color="auto"/>
        <w:left w:val="none" w:sz="0" w:space="0" w:color="auto"/>
        <w:bottom w:val="none" w:sz="0" w:space="0" w:color="auto"/>
        <w:right w:val="none" w:sz="0" w:space="0" w:color="auto"/>
      </w:divBdr>
    </w:div>
    <w:div w:id="1204714622">
      <w:bodyDiv w:val="1"/>
      <w:marLeft w:val="0"/>
      <w:marRight w:val="0"/>
      <w:marTop w:val="0"/>
      <w:marBottom w:val="0"/>
      <w:divBdr>
        <w:top w:val="none" w:sz="0" w:space="0" w:color="auto"/>
        <w:left w:val="none" w:sz="0" w:space="0" w:color="auto"/>
        <w:bottom w:val="none" w:sz="0" w:space="0" w:color="auto"/>
        <w:right w:val="none" w:sz="0" w:space="0" w:color="auto"/>
      </w:divBdr>
    </w:div>
    <w:div w:id="1216090087">
      <w:bodyDiv w:val="1"/>
      <w:marLeft w:val="0"/>
      <w:marRight w:val="0"/>
      <w:marTop w:val="0"/>
      <w:marBottom w:val="0"/>
      <w:divBdr>
        <w:top w:val="none" w:sz="0" w:space="0" w:color="auto"/>
        <w:left w:val="none" w:sz="0" w:space="0" w:color="auto"/>
        <w:bottom w:val="none" w:sz="0" w:space="0" w:color="auto"/>
        <w:right w:val="none" w:sz="0" w:space="0" w:color="auto"/>
      </w:divBdr>
    </w:div>
    <w:div w:id="1278757175">
      <w:bodyDiv w:val="1"/>
      <w:marLeft w:val="0"/>
      <w:marRight w:val="0"/>
      <w:marTop w:val="0"/>
      <w:marBottom w:val="0"/>
      <w:divBdr>
        <w:top w:val="none" w:sz="0" w:space="0" w:color="auto"/>
        <w:left w:val="none" w:sz="0" w:space="0" w:color="auto"/>
        <w:bottom w:val="none" w:sz="0" w:space="0" w:color="auto"/>
        <w:right w:val="none" w:sz="0" w:space="0" w:color="auto"/>
      </w:divBdr>
    </w:div>
    <w:div w:id="1382560666">
      <w:bodyDiv w:val="1"/>
      <w:marLeft w:val="0"/>
      <w:marRight w:val="0"/>
      <w:marTop w:val="0"/>
      <w:marBottom w:val="0"/>
      <w:divBdr>
        <w:top w:val="none" w:sz="0" w:space="0" w:color="auto"/>
        <w:left w:val="none" w:sz="0" w:space="0" w:color="auto"/>
        <w:bottom w:val="none" w:sz="0" w:space="0" w:color="auto"/>
        <w:right w:val="none" w:sz="0" w:space="0" w:color="auto"/>
      </w:divBdr>
    </w:div>
    <w:div w:id="1386947837">
      <w:bodyDiv w:val="1"/>
      <w:marLeft w:val="0"/>
      <w:marRight w:val="0"/>
      <w:marTop w:val="0"/>
      <w:marBottom w:val="0"/>
      <w:divBdr>
        <w:top w:val="none" w:sz="0" w:space="0" w:color="auto"/>
        <w:left w:val="none" w:sz="0" w:space="0" w:color="auto"/>
        <w:bottom w:val="none" w:sz="0" w:space="0" w:color="auto"/>
        <w:right w:val="none" w:sz="0" w:space="0" w:color="auto"/>
      </w:divBdr>
    </w:div>
    <w:div w:id="1396705110">
      <w:bodyDiv w:val="1"/>
      <w:marLeft w:val="0"/>
      <w:marRight w:val="0"/>
      <w:marTop w:val="0"/>
      <w:marBottom w:val="0"/>
      <w:divBdr>
        <w:top w:val="none" w:sz="0" w:space="0" w:color="auto"/>
        <w:left w:val="none" w:sz="0" w:space="0" w:color="auto"/>
        <w:bottom w:val="none" w:sz="0" w:space="0" w:color="auto"/>
        <w:right w:val="none" w:sz="0" w:space="0" w:color="auto"/>
      </w:divBdr>
    </w:div>
    <w:div w:id="1414665862">
      <w:bodyDiv w:val="1"/>
      <w:marLeft w:val="0"/>
      <w:marRight w:val="0"/>
      <w:marTop w:val="0"/>
      <w:marBottom w:val="0"/>
      <w:divBdr>
        <w:top w:val="none" w:sz="0" w:space="0" w:color="auto"/>
        <w:left w:val="none" w:sz="0" w:space="0" w:color="auto"/>
        <w:bottom w:val="none" w:sz="0" w:space="0" w:color="auto"/>
        <w:right w:val="none" w:sz="0" w:space="0" w:color="auto"/>
      </w:divBdr>
    </w:div>
    <w:div w:id="1433430684">
      <w:bodyDiv w:val="1"/>
      <w:marLeft w:val="0"/>
      <w:marRight w:val="0"/>
      <w:marTop w:val="0"/>
      <w:marBottom w:val="0"/>
      <w:divBdr>
        <w:top w:val="none" w:sz="0" w:space="0" w:color="auto"/>
        <w:left w:val="none" w:sz="0" w:space="0" w:color="auto"/>
        <w:bottom w:val="none" w:sz="0" w:space="0" w:color="auto"/>
        <w:right w:val="none" w:sz="0" w:space="0" w:color="auto"/>
      </w:divBdr>
    </w:div>
    <w:div w:id="1435708289">
      <w:bodyDiv w:val="1"/>
      <w:marLeft w:val="0"/>
      <w:marRight w:val="0"/>
      <w:marTop w:val="0"/>
      <w:marBottom w:val="0"/>
      <w:divBdr>
        <w:top w:val="none" w:sz="0" w:space="0" w:color="auto"/>
        <w:left w:val="none" w:sz="0" w:space="0" w:color="auto"/>
        <w:bottom w:val="none" w:sz="0" w:space="0" w:color="auto"/>
        <w:right w:val="none" w:sz="0" w:space="0" w:color="auto"/>
      </w:divBdr>
    </w:div>
    <w:div w:id="1442728494">
      <w:bodyDiv w:val="1"/>
      <w:marLeft w:val="0"/>
      <w:marRight w:val="0"/>
      <w:marTop w:val="0"/>
      <w:marBottom w:val="0"/>
      <w:divBdr>
        <w:top w:val="none" w:sz="0" w:space="0" w:color="auto"/>
        <w:left w:val="none" w:sz="0" w:space="0" w:color="auto"/>
        <w:bottom w:val="none" w:sz="0" w:space="0" w:color="auto"/>
        <w:right w:val="none" w:sz="0" w:space="0" w:color="auto"/>
      </w:divBdr>
    </w:div>
    <w:div w:id="1462382076">
      <w:bodyDiv w:val="1"/>
      <w:marLeft w:val="0"/>
      <w:marRight w:val="0"/>
      <w:marTop w:val="0"/>
      <w:marBottom w:val="0"/>
      <w:divBdr>
        <w:top w:val="none" w:sz="0" w:space="0" w:color="auto"/>
        <w:left w:val="none" w:sz="0" w:space="0" w:color="auto"/>
        <w:bottom w:val="none" w:sz="0" w:space="0" w:color="auto"/>
        <w:right w:val="none" w:sz="0" w:space="0" w:color="auto"/>
      </w:divBdr>
    </w:div>
    <w:div w:id="1554727725">
      <w:bodyDiv w:val="1"/>
      <w:marLeft w:val="0"/>
      <w:marRight w:val="0"/>
      <w:marTop w:val="0"/>
      <w:marBottom w:val="0"/>
      <w:divBdr>
        <w:top w:val="none" w:sz="0" w:space="0" w:color="auto"/>
        <w:left w:val="none" w:sz="0" w:space="0" w:color="auto"/>
        <w:bottom w:val="none" w:sz="0" w:space="0" w:color="auto"/>
        <w:right w:val="none" w:sz="0" w:space="0" w:color="auto"/>
      </w:divBdr>
    </w:div>
    <w:div w:id="1594632717">
      <w:bodyDiv w:val="1"/>
      <w:marLeft w:val="0"/>
      <w:marRight w:val="0"/>
      <w:marTop w:val="0"/>
      <w:marBottom w:val="0"/>
      <w:divBdr>
        <w:top w:val="none" w:sz="0" w:space="0" w:color="auto"/>
        <w:left w:val="none" w:sz="0" w:space="0" w:color="auto"/>
        <w:bottom w:val="none" w:sz="0" w:space="0" w:color="auto"/>
        <w:right w:val="none" w:sz="0" w:space="0" w:color="auto"/>
      </w:divBdr>
    </w:div>
    <w:div w:id="1634944348">
      <w:bodyDiv w:val="1"/>
      <w:marLeft w:val="0"/>
      <w:marRight w:val="0"/>
      <w:marTop w:val="0"/>
      <w:marBottom w:val="0"/>
      <w:divBdr>
        <w:top w:val="none" w:sz="0" w:space="0" w:color="auto"/>
        <w:left w:val="none" w:sz="0" w:space="0" w:color="auto"/>
        <w:bottom w:val="none" w:sz="0" w:space="0" w:color="auto"/>
        <w:right w:val="none" w:sz="0" w:space="0" w:color="auto"/>
      </w:divBdr>
    </w:div>
    <w:div w:id="1744985593">
      <w:bodyDiv w:val="1"/>
      <w:marLeft w:val="0"/>
      <w:marRight w:val="0"/>
      <w:marTop w:val="0"/>
      <w:marBottom w:val="0"/>
      <w:divBdr>
        <w:top w:val="none" w:sz="0" w:space="0" w:color="auto"/>
        <w:left w:val="none" w:sz="0" w:space="0" w:color="auto"/>
        <w:bottom w:val="none" w:sz="0" w:space="0" w:color="auto"/>
        <w:right w:val="none" w:sz="0" w:space="0" w:color="auto"/>
      </w:divBdr>
    </w:div>
    <w:div w:id="1848518784">
      <w:bodyDiv w:val="1"/>
      <w:marLeft w:val="0"/>
      <w:marRight w:val="0"/>
      <w:marTop w:val="0"/>
      <w:marBottom w:val="0"/>
      <w:divBdr>
        <w:top w:val="none" w:sz="0" w:space="0" w:color="auto"/>
        <w:left w:val="none" w:sz="0" w:space="0" w:color="auto"/>
        <w:bottom w:val="none" w:sz="0" w:space="0" w:color="auto"/>
        <w:right w:val="none" w:sz="0" w:space="0" w:color="auto"/>
      </w:divBdr>
    </w:div>
    <w:div w:id="1885022090">
      <w:bodyDiv w:val="1"/>
      <w:marLeft w:val="0"/>
      <w:marRight w:val="0"/>
      <w:marTop w:val="0"/>
      <w:marBottom w:val="0"/>
      <w:divBdr>
        <w:top w:val="none" w:sz="0" w:space="0" w:color="auto"/>
        <w:left w:val="none" w:sz="0" w:space="0" w:color="auto"/>
        <w:bottom w:val="none" w:sz="0" w:space="0" w:color="auto"/>
        <w:right w:val="none" w:sz="0" w:space="0" w:color="auto"/>
      </w:divBdr>
    </w:div>
    <w:div w:id="1886600873">
      <w:bodyDiv w:val="1"/>
      <w:marLeft w:val="0"/>
      <w:marRight w:val="0"/>
      <w:marTop w:val="0"/>
      <w:marBottom w:val="0"/>
      <w:divBdr>
        <w:top w:val="none" w:sz="0" w:space="0" w:color="auto"/>
        <w:left w:val="none" w:sz="0" w:space="0" w:color="auto"/>
        <w:bottom w:val="none" w:sz="0" w:space="0" w:color="auto"/>
        <w:right w:val="none" w:sz="0" w:space="0" w:color="auto"/>
      </w:divBdr>
    </w:div>
    <w:div w:id="1905023171">
      <w:bodyDiv w:val="1"/>
      <w:marLeft w:val="0"/>
      <w:marRight w:val="0"/>
      <w:marTop w:val="0"/>
      <w:marBottom w:val="0"/>
      <w:divBdr>
        <w:top w:val="none" w:sz="0" w:space="0" w:color="auto"/>
        <w:left w:val="none" w:sz="0" w:space="0" w:color="auto"/>
        <w:bottom w:val="none" w:sz="0" w:space="0" w:color="auto"/>
        <w:right w:val="none" w:sz="0" w:space="0" w:color="auto"/>
      </w:divBdr>
    </w:div>
    <w:div w:id="1923248859">
      <w:bodyDiv w:val="1"/>
      <w:marLeft w:val="0"/>
      <w:marRight w:val="0"/>
      <w:marTop w:val="0"/>
      <w:marBottom w:val="0"/>
      <w:divBdr>
        <w:top w:val="none" w:sz="0" w:space="0" w:color="auto"/>
        <w:left w:val="none" w:sz="0" w:space="0" w:color="auto"/>
        <w:bottom w:val="none" w:sz="0" w:space="0" w:color="auto"/>
        <w:right w:val="none" w:sz="0" w:space="0" w:color="auto"/>
      </w:divBdr>
    </w:div>
    <w:div w:id="1956911213">
      <w:bodyDiv w:val="1"/>
      <w:marLeft w:val="0"/>
      <w:marRight w:val="0"/>
      <w:marTop w:val="0"/>
      <w:marBottom w:val="0"/>
      <w:divBdr>
        <w:top w:val="none" w:sz="0" w:space="0" w:color="auto"/>
        <w:left w:val="none" w:sz="0" w:space="0" w:color="auto"/>
        <w:bottom w:val="none" w:sz="0" w:space="0" w:color="auto"/>
        <w:right w:val="none" w:sz="0" w:space="0" w:color="auto"/>
      </w:divBdr>
    </w:div>
    <w:div w:id="1963264179">
      <w:bodyDiv w:val="1"/>
      <w:marLeft w:val="0"/>
      <w:marRight w:val="0"/>
      <w:marTop w:val="0"/>
      <w:marBottom w:val="0"/>
      <w:divBdr>
        <w:top w:val="none" w:sz="0" w:space="0" w:color="auto"/>
        <w:left w:val="none" w:sz="0" w:space="0" w:color="auto"/>
        <w:bottom w:val="none" w:sz="0" w:space="0" w:color="auto"/>
        <w:right w:val="none" w:sz="0" w:space="0" w:color="auto"/>
      </w:divBdr>
    </w:div>
    <w:div w:id="1980067028">
      <w:bodyDiv w:val="1"/>
      <w:marLeft w:val="0"/>
      <w:marRight w:val="0"/>
      <w:marTop w:val="0"/>
      <w:marBottom w:val="0"/>
      <w:divBdr>
        <w:top w:val="none" w:sz="0" w:space="0" w:color="auto"/>
        <w:left w:val="none" w:sz="0" w:space="0" w:color="auto"/>
        <w:bottom w:val="none" w:sz="0" w:space="0" w:color="auto"/>
        <w:right w:val="none" w:sz="0" w:space="0" w:color="auto"/>
      </w:divBdr>
    </w:div>
    <w:div w:id="212306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rka\Downloads\tuke_word_2013_sk%20(1).dotx"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ý odkaz" Version="1987">
  <b:Source>
    <b:Tag>Krá13</b:Tag>
    <b:SourceType>Book</b:SourceType>
    <b:Guid>{9C2CD3B1-D66B-41B8-BDD2-CC2B894EEEA1}</b:Guid>
    <b:Author>
      <b:Author>
        <b:NameList>
          <b:Person>
            <b:Last>Král</b:Last>
            <b:First>Mojmír</b:First>
          </b:Person>
        </b:NameList>
      </b:Author>
    </b:Author>
    <b:Title>Word 2013, Snadno a rychle</b:Title>
    <b:Year>2013</b:Year>
    <b:City>Praha</b:City>
    <b:Publisher>Grada</b:Publisher>
    <b:StandardNumber>ISBN 9788024747279</b:StandardNumber>
    <b:RefOrder>1</b:RefOrder>
  </b:Source>
  <b:Source>
    <b:Tag>Jos04</b:Tag>
    <b:SourceType>Book</b:SourceType>
    <b:Guid>{5F4A6C5D-B033-4472-9127-0621D3F1DEAC}</b:Guid>
    <b:Author>
      <b:Author>
        <b:NameList>
          <b:Person>
            <b:Last>Pecinovský</b:Last>
            <b:First>Josef</b:First>
          </b:Person>
        </b:NameList>
      </b:Author>
    </b:Author>
    <b:Title>Word 2003</b:Title>
    <b:Year>2004</b:Year>
    <b:City>Praha</b:City>
    <b:Publisher>Grada</b:Publisher>
    <b:StandardNumber>ISBN 8024707918</b:StandardNumber>
    <b:RefOrder>2</b:RefOrder>
  </b:Source>
  <b:Source>
    <b:Tag>Tom13</b:Tag>
    <b:SourceType>Book</b:SourceType>
    <b:Guid>{D751DC3F-648C-4D33-A1CD-D91B2D903C43}</b:Guid>
    <b:Author>
      <b:Author>
        <b:NameList>
          <b:Person>
            <b:Last>Šimek</b:Last>
            <b:First>Tomáš</b:First>
          </b:Person>
        </b:NameList>
      </b:Author>
    </b:Author>
    <b:Title>Word 2013, podrobný pruvodce</b:Title>
    <b:Year>2013</b:Year>
    <b:City>Praha</b:City>
    <b:Publisher>Grada</b:Publisher>
    <b:StandardNumber>ISBN 9788024747309</b:StandardNumber>
    <b:RefOrder>3</b:RefOrder>
  </b:Source>
  <b:Source>
    <b:Tag>Jos13</b:Tag>
    <b:SourceType>Book</b:SourceType>
    <b:Guid>{181DD62D-4CA4-44FF-A5E8-723DD60266E6}</b:Guid>
    <b:Author>
      <b:Author>
        <b:NameList>
          <b:Person>
            <b:Last>Pecinovsky</b:Last>
            <b:First>Josef</b:First>
          </b:Person>
        </b:NameList>
      </b:Author>
    </b:Author>
    <b:Title>Word 2013, Podrobná užívateľská príručka</b:Title>
    <b:Year>2013</b:Year>
    <b:City>Brno</b:City>
    <b:Publisher>Computer Press</b:Publisher>
    <b:StandardNumber>ISBN 978-80-251-3831 -1</b:StandardNumber>
    <b:RefOrder>4</b:RefOrder>
  </b:Source>
  <b:Source>
    <b:Tag>Vie14</b:Tag>
    <b:SourceType>InternetSite</b:SourceType>
    <b:Guid>{C1FB006F-395B-426E-8006-B1B055143E0B}</b:Guid>
    <b:Title>Ako správne citovať</b:Title>
    <b:Year>2014</b:Year>
    <b:City>Kosice</b:City>
    <b:Author>
      <b:Author>
        <b:NameList>
          <b:Person>
            <b:Last>Tomášová</b:Last>
            <b:First>Viera</b:First>
          </b:Person>
          <b:Person>
            <b:Last>Štocková</b:Last>
            <b:First>Zuzana</b:First>
          </b:Person>
        </b:NameList>
      </b:Author>
    </b:Author>
    <b:InternetSiteTitle>Záverečné práce</b:InternetSiteTitle>
    <b:ProductionCompany>Technická univerzita v Košiciach</b:ProductionCompany>
    <b:Month>03</b:Month>
    <b:Day>03</b:Day>
    <b:YearAccessed>2014</b:YearAccessed>
    <b:MonthAccessed>03</b:MonthAccessed>
    <b:DayAccessed>03</b:DayAccessed>
    <b:URL>http://www.lib.tuke.sk/documents/CIT_final_nove.ppt</b:URL>
    <b:Medium>http://www.lib.tuke.sk/documents/CIT_final_nove.ppt</b:Medium>
    <b:RefOrder>5</b:RefOrder>
  </b:Source>
</b:Sources>
</file>

<file path=customXml/itemProps1.xml><?xml version="1.0" encoding="utf-8"?>
<ds:datastoreItem xmlns:ds="http://schemas.openxmlformats.org/officeDocument/2006/customXml" ds:itemID="{5D02726E-2C58-433A-9203-4ABD77F99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tuke_word_2013_sk (1)</Template>
  <TotalTime>0</TotalTime>
  <Pages>17</Pages>
  <Words>2328</Words>
  <Characters>13270</Characters>
  <Application>Microsoft Office Word</Application>
  <DocSecurity>0</DocSecurity>
  <Lines>110</Lines>
  <Paragraphs>31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terka</dc:creator>
  <cp:keywords/>
  <dc:description/>
  <cp:lastModifiedBy>PC</cp:lastModifiedBy>
  <cp:revision>2</cp:revision>
  <cp:lastPrinted>2021-05-15T15:18:00Z</cp:lastPrinted>
  <dcterms:created xsi:type="dcterms:W3CDTF">2021-05-28T19:12:00Z</dcterms:created>
  <dcterms:modified xsi:type="dcterms:W3CDTF">2021-05-28T19:12:00Z</dcterms:modified>
</cp:coreProperties>
</file>